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DC98B" w14:textId="33C7AA1C" w:rsidR="00D96C4C" w:rsidRDefault="008A5275" w:rsidP="008A5275">
      <w:pPr>
        <w:widowControl w:val="0"/>
        <w:tabs>
          <w:tab w:val="left" w:pos="3544"/>
        </w:tabs>
        <w:autoSpaceDE w:val="0"/>
        <w:autoSpaceDN w:val="0"/>
        <w:spacing w:after="480" w:line="240" w:lineRule="exact"/>
        <w:ind w:right="5101"/>
        <w:rPr>
          <w:rFonts w:eastAsia="Calibri"/>
          <w:szCs w:val="28"/>
        </w:rPr>
      </w:pPr>
      <w:bookmarkStart w:id="0" w:name="_GoBack"/>
      <w:bookmarkEnd w:id="0"/>
      <w:r>
        <w:rPr>
          <w:b/>
          <w:szCs w:val="28"/>
        </w:rPr>
        <w:t>О внесении изменения в прогнозный план приватизации муниципального имущества Пермского муниципального округа Пермского края на 2026 год и плановый период 2027 и 2028 годов, утвержденный решением Думы Пермского муниципального округа Пермского края от 20 ноября 2025 г. № 453</w: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55A67B" wp14:editId="10E0D942">
                <wp:simplePos x="0" y="0"/>
                <wp:positionH relativeFrom="page">
                  <wp:posOffset>5305425</wp:posOffset>
                </wp:positionH>
                <wp:positionV relativeFrom="page">
                  <wp:posOffset>2552700</wp:posOffset>
                </wp:positionV>
                <wp:extent cx="1267460" cy="247650"/>
                <wp:effectExtent l="0" t="0" r="889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78B80" w14:textId="7A88F373" w:rsidR="00846ADE" w:rsidRPr="00536A81" w:rsidRDefault="008A5275" w:rsidP="00536A81">
                            <w:pPr>
                              <w:jc w:val="center"/>
                            </w:pPr>
                            <w:r>
                              <w:t>485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55A67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7.75pt;margin-top:201pt;width:99.8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iLrwIAAKo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" filled="f" stroked="f">
                <v:textbox inset="0,0,0,0">
                  <w:txbxContent>
                    <w:p w14:paraId="11478B80" w14:textId="7A88F373" w:rsidR="00846ADE" w:rsidRPr="00536A81" w:rsidRDefault="008A5275" w:rsidP="00536A81">
                      <w:pPr>
                        <w:jc w:val="center"/>
                      </w:pPr>
                      <w:r>
                        <w:t>485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403F7" wp14:editId="536FAC5B">
                <wp:simplePos x="0" y="0"/>
                <wp:positionH relativeFrom="page">
                  <wp:posOffset>1581150</wp:posOffset>
                </wp:positionH>
                <wp:positionV relativeFrom="page">
                  <wp:posOffset>2543175</wp:posOffset>
                </wp:positionV>
                <wp:extent cx="1278255" cy="276225"/>
                <wp:effectExtent l="0" t="0" r="1714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B84BE" w14:textId="1873B95D" w:rsidR="00846ADE" w:rsidRPr="00C06726" w:rsidRDefault="008A5275" w:rsidP="00C06726">
                            <w:pPr>
                              <w:jc w:val="center"/>
                            </w:pPr>
                            <w:r>
                              <w:t>26.02.2026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03F7" id="Text Box 11" o:spid="_x0000_s1027" type="#_x0000_t202" style="position:absolute;margin-left:124.5pt;margin-top:200.25pt;width:100.6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Te4rgIAALE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" filled="f" stroked="f">
                <v:textbox inset="0,0,0,0">
                  <w:txbxContent>
                    <w:p w14:paraId="494B84BE" w14:textId="1873B95D" w:rsidR="00846ADE" w:rsidRPr="00C06726" w:rsidRDefault="008A5275" w:rsidP="00C06726">
                      <w:pPr>
                        <w:jc w:val="center"/>
                      </w:pPr>
                      <w:r>
                        <w:t>26.02.2026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>
        <w:rPr>
          <w:b/>
          <w:noProof/>
        </w:rPr>
        <w:drawing>
          <wp:anchor distT="0" distB="0" distL="114300" distR="114300" simplePos="0" relativeHeight="251656704" behindDoc="0" locked="0" layoutInCell="1" allowOverlap="1" wp14:anchorId="397FCCD4" wp14:editId="04F9C300">
            <wp:simplePos x="0" y="0"/>
            <wp:positionH relativeFrom="margin">
              <wp:align>left</wp:align>
            </wp:positionH>
            <wp:positionV relativeFrom="page">
              <wp:posOffset>381000</wp:posOffset>
            </wp:positionV>
            <wp:extent cx="5673090" cy="2905125"/>
            <wp:effectExtent l="0" t="0" r="381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05E72" w14:textId="7CDDB560" w:rsidR="00C6421F" w:rsidRPr="00C5573F" w:rsidRDefault="00C6421F" w:rsidP="008A527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5D3E07">
        <w:rPr>
          <w:rFonts w:eastAsia="Calibri"/>
          <w:szCs w:val="28"/>
        </w:rPr>
        <w:t xml:space="preserve">В соответствии </w:t>
      </w:r>
      <w:r>
        <w:rPr>
          <w:rFonts w:eastAsia="Calibri"/>
          <w:szCs w:val="28"/>
        </w:rPr>
        <w:t>с</w:t>
      </w:r>
      <w:r w:rsidR="00796D2A">
        <w:rPr>
          <w:rFonts w:eastAsia="Calibri"/>
          <w:szCs w:val="28"/>
        </w:rPr>
        <w:t xml:space="preserve"> частью 3 статьи 6</w:t>
      </w:r>
      <w:r>
        <w:rPr>
          <w:rFonts w:eastAsia="Calibri"/>
          <w:szCs w:val="28"/>
        </w:rPr>
        <w:t xml:space="preserve"> Федерального закона от 21 декабря</w:t>
      </w:r>
      <w:r w:rsidR="008A527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2001</w:t>
      </w:r>
      <w:r w:rsidR="008A527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г. № 178-ФЗ «О приватизации государственного и муниципального имущества»,</w:t>
      </w:r>
      <w:r w:rsidR="0048439B">
        <w:rPr>
          <w:rFonts w:eastAsia="Calibri"/>
          <w:szCs w:val="28"/>
        </w:rPr>
        <w:t xml:space="preserve"> пунктом 3 части 1 статьи 16 Федерального закона от 06 октября 2003 г. № 131-ФЗ «Об общих принципах организации</w:t>
      </w:r>
      <w:r w:rsidR="0048439B" w:rsidRPr="00BC587A">
        <w:rPr>
          <w:szCs w:val="28"/>
        </w:rPr>
        <w:t xml:space="preserve"> </w:t>
      </w:r>
      <w:r w:rsidR="0048439B">
        <w:rPr>
          <w:szCs w:val="28"/>
        </w:rPr>
        <w:t>местного самоуправления в Российской Федерации»,</w:t>
      </w:r>
      <w:r>
        <w:rPr>
          <w:rFonts w:eastAsia="Calibri"/>
          <w:szCs w:val="28"/>
        </w:rPr>
        <w:t xml:space="preserve"> статьей 64 Федерального закона от 20 марта 2025 г. № 33-ФЗ «Об</w:t>
      </w:r>
      <w:r w:rsidR="00796D2A">
        <w:rPr>
          <w:rFonts w:eastAsia="Calibri"/>
          <w:szCs w:val="28"/>
        </w:rPr>
        <w:t> </w:t>
      </w:r>
      <w:r>
        <w:rPr>
          <w:rFonts w:eastAsia="Calibri"/>
          <w:szCs w:val="28"/>
        </w:rPr>
        <w:t xml:space="preserve">общих принципах организации местного самоуправления в Российской Федерации», </w:t>
      </w:r>
      <w:r w:rsidR="0048439B">
        <w:rPr>
          <w:rFonts w:eastAsia="Calibri"/>
          <w:szCs w:val="28"/>
        </w:rPr>
        <w:t>постановлением Правительства Российской Федерации от 26 декабря 2005 г. № 806 «</w:t>
      </w:r>
      <w:r w:rsidR="00BD4103" w:rsidRPr="00BD4103">
        <w:rPr>
          <w:rFonts w:eastAsia="Calibri"/>
          <w:szCs w:val="28"/>
        </w:rPr>
        <w:t>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r w:rsidR="00BD4103">
        <w:rPr>
          <w:rFonts w:eastAsia="Calibri"/>
          <w:szCs w:val="28"/>
        </w:rPr>
        <w:t>»</w:t>
      </w:r>
      <w:r w:rsidR="0048439B">
        <w:rPr>
          <w:rFonts w:eastAsia="Calibri"/>
          <w:szCs w:val="28"/>
        </w:rPr>
        <w:t xml:space="preserve">, </w:t>
      </w:r>
      <w:r>
        <w:rPr>
          <w:szCs w:val="28"/>
        </w:rPr>
        <w:t>пунктом 3 части 1 статьи 5, пунктом 1 части 2 статьи 25, статьей 48 Устава Пермского муниципального округа Пермского края,</w:t>
      </w:r>
      <w:r>
        <w:rPr>
          <w:rFonts w:eastAsia="Calibri"/>
          <w:szCs w:val="28"/>
        </w:rPr>
        <w:t xml:space="preserve"> подпунктом 2.1.1 пункта 2.1 раздела 2 Порядка приватизации муниципального имущества Пермского муниципального округа Пермского края, утвержденного решением Думы Пермского муниципального округа Пермского края от 15 декабря 2022 г. № 63, </w:t>
      </w:r>
    </w:p>
    <w:p w14:paraId="17790780" w14:textId="77777777" w:rsidR="00220ACB" w:rsidRPr="00C96C91" w:rsidRDefault="00220ACB" w:rsidP="008A527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 w:rsidRPr="007C200C">
        <w:rPr>
          <w:szCs w:val="28"/>
        </w:rPr>
        <w:t>Дум</w:t>
      </w:r>
      <w:r>
        <w:rPr>
          <w:szCs w:val="28"/>
        </w:rPr>
        <w:t>а</w:t>
      </w:r>
      <w:r w:rsidRPr="007C200C">
        <w:rPr>
          <w:szCs w:val="28"/>
        </w:rPr>
        <w:t xml:space="preserve"> П</w:t>
      </w:r>
      <w:r>
        <w:rPr>
          <w:szCs w:val="28"/>
        </w:rPr>
        <w:t xml:space="preserve">ермского муниципального округа </w:t>
      </w:r>
      <w:r w:rsidRPr="007C200C">
        <w:rPr>
          <w:szCs w:val="28"/>
        </w:rPr>
        <w:t>Пермского края</w:t>
      </w:r>
      <w:r>
        <w:rPr>
          <w:szCs w:val="28"/>
        </w:rPr>
        <w:t xml:space="preserve"> </w:t>
      </w:r>
      <w:r w:rsidRPr="00C96C91">
        <w:rPr>
          <w:szCs w:val="28"/>
        </w:rPr>
        <w:t>РЕШАЕТ:</w:t>
      </w:r>
    </w:p>
    <w:p w14:paraId="1921743F" w14:textId="7BF69617" w:rsidR="007902FA" w:rsidRPr="005D3E07" w:rsidRDefault="007902FA" w:rsidP="008A5275">
      <w:pPr>
        <w:tabs>
          <w:tab w:val="left" w:pos="709"/>
          <w:tab w:val="center" w:pos="4153"/>
          <w:tab w:val="right" w:pos="8306"/>
        </w:tabs>
        <w:spacing w:line="360" w:lineRule="exact"/>
        <w:ind w:firstLine="709"/>
        <w:jc w:val="both"/>
        <w:rPr>
          <w:rFonts w:eastAsia="Calibri"/>
          <w:szCs w:val="28"/>
        </w:rPr>
      </w:pPr>
      <w:r w:rsidRPr="005D3E07">
        <w:rPr>
          <w:rFonts w:eastAsia="Calibri"/>
          <w:szCs w:val="28"/>
        </w:rPr>
        <w:t>1.</w:t>
      </w:r>
      <w:r w:rsidR="008A5275">
        <w:rPr>
          <w:rFonts w:eastAsia="Calibri"/>
          <w:szCs w:val="28"/>
        </w:rPr>
        <w:t xml:space="preserve"> </w:t>
      </w:r>
      <w:r w:rsidR="00D96C4C">
        <w:rPr>
          <w:rFonts w:eastAsia="Calibri"/>
          <w:szCs w:val="28"/>
        </w:rPr>
        <w:t>Внести в п</w:t>
      </w:r>
      <w:r w:rsidR="003102A7">
        <w:rPr>
          <w:rFonts w:eastAsia="Calibri"/>
          <w:szCs w:val="28"/>
        </w:rPr>
        <w:t>рогнозный план</w:t>
      </w:r>
      <w:r w:rsidR="00DE03F3">
        <w:rPr>
          <w:rFonts w:eastAsia="Calibri"/>
          <w:szCs w:val="28"/>
        </w:rPr>
        <w:t xml:space="preserve"> приватизации муниципального имущества</w:t>
      </w:r>
      <w:r w:rsidR="00565E91">
        <w:rPr>
          <w:rFonts w:eastAsia="Calibri"/>
          <w:szCs w:val="28"/>
        </w:rPr>
        <w:t xml:space="preserve"> </w:t>
      </w:r>
      <w:r w:rsidR="00B21261" w:rsidRPr="00B21261">
        <w:rPr>
          <w:rFonts w:eastAsia="Calibri"/>
          <w:szCs w:val="28"/>
        </w:rPr>
        <w:t xml:space="preserve">Пермского муниципального </w:t>
      </w:r>
      <w:r w:rsidR="003102A7">
        <w:rPr>
          <w:rFonts w:eastAsia="Calibri"/>
          <w:szCs w:val="28"/>
        </w:rPr>
        <w:t>округа</w:t>
      </w:r>
      <w:r w:rsidR="00B21261" w:rsidRPr="00B21261">
        <w:rPr>
          <w:rFonts w:eastAsia="Calibri"/>
          <w:szCs w:val="28"/>
        </w:rPr>
        <w:t xml:space="preserve"> Пермского края </w:t>
      </w:r>
      <w:r w:rsidR="00095443">
        <w:t xml:space="preserve">на 2026 г. и плановый период 2027 и 2028 годов, утвержденный решением Думы Пермского </w:t>
      </w:r>
      <w:r w:rsidR="00095443">
        <w:lastRenderedPageBreak/>
        <w:t>муниципального округа Пермского края от 20 ноября 2025 г. № 453</w:t>
      </w:r>
      <w:r w:rsidR="008A5275">
        <w:t>,</w:t>
      </w:r>
      <w:r w:rsidR="00325553">
        <w:t xml:space="preserve"> </w:t>
      </w:r>
      <w:r w:rsidR="00AA77B5">
        <w:rPr>
          <w:rFonts w:eastAsia="Calibri"/>
          <w:szCs w:val="28"/>
        </w:rPr>
        <w:t>изменени</w:t>
      </w:r>
      <w:r w:rsidR="00A362E4">
        <w:rPr>
          <w:rFonts w:eastAsia="Calibri"/>
          <w:szCs w:val="28"/>
        </w:rPr>
        <w:t>е</w:t>
      </w:r>
      <w:r w:rsidR="00AA77B5">
        <w:rPr>
          <w:rFonts w:eastAsia="Calibri"/>
          <w:szCs w:val="28"/>
        </w:rPr>
        <w:t>, изложив его в новой редакции</w:t>
      </w:r>
      <w:r w:rsidR="00D96C4C">
        <w:t xml:space="preserve"> </w:t>
      </w:r>
      <w:r w:rsidR="00DE03F3">
        <w:rPr>
          <w:rFonts w:eastAsia="Calibri"/>
          <w:szCs w:val="28"/>
        </w:rPr>
        <w:t>согласно приложению</w:t>
      </w:r>
      <w:r w:rsidR="00AA77B5">
        <w:rPr>
          <w:rFonts w:eastAsia="Calibri"/>
          <w:szCs w:val="28"/>
        </w:rPr>
        <w:t xml:space="preserve"> к настоящему решению</w:t>
      </w:r>
      <w:r w:rsidRPr="005D3E07">
        <w:rPr>
          <w:rFonts w:eastAsia="Calibri"/>
          <w:szCs w:val="28"/>
        </w:rPr>
        <w:t>.</w:t>
      </w:r>
    </w:p>
    <w:p w14:paraId="37BBCE8F" w14:textId="737E3F64" w:rsidR="006038E6" w:rsidRPr="00C96C91" w:rsidRDefault="00565E91" w:rsidP="008A527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275">
        <w:rPr>
          <w:szCs w:val="28"/>
        </w:rPr>
        <w:t xml:space="preserve">. </w:t>
      </w:r>
      <w:r w:rsidR="00220ACB" w:rsidRPr="00780B5E">
        <w:rPr>
          <w:rFonts w:eastAsiaTheme="minorHAnsi"/>
          <w:szCs w:val="28"/>
          <w:lang w:eastAsia="en-US"/>
        </w:rPr>
        <w:t>Опубликовать</w:t>
      </w:r>
      <w:r w:rsidR="0068658B">
        <w:rPr>
          <w:rFonts w:eastAsiaTheme="minorHAnsi"/>
          <w:szCs w:val="28"/>
          <w:lang w:eastAsia="en-US"/>
        </w:rPr>
        <w:t xml:space="preserve"> </w:t>
      </w:r>
      <w:r w:rsidR="00220ACB" w:rsidRPr="00780B5E">
        <w:rPr>
          <w:rFonts w:eastAsiaTheme="minorHAnsi"/>
          <w:szCs w:val="28"/>
          <w:lang w:eastAsia="en-US"/>
        </w:rPr>
        <w:t>настоящее решение в бюллетене муниципального образования</w:t>
      </w:r>
      <w:r w:rsidR="00220ACB">
        <w:rPr>
          <w:rFonts w:eastAsiaTheme="minorHAnsi"/>
          <w:szCs w:val="28"/>
          <w:lang w:eastAsia="en-US"/>
        </w:rPr>
        <w:t xml:space="preserve"> «Пермский муниципальный округ»</w:t>
      </w:r>
      <w:r w:rsidR="00220ACB" w:rsidRPr="00C3320A">
        <w:rPr>
          <w:rFonts w:eastAsia="Calibri"/>
          <w:szCs w:val="28"/>
          <w:lang w:eastAsia="en-US"/>
        </w:rPr>
        <w:t xml:space="preserve"> </w:t>
      </w:r>
      <w:r w:rsidR="00220ACB" w:rsidRPr="00CD09D3">
        <w:rPr>
          <w:rFonts w:eastAsiaTheme="minorHAnsi"/>
          <w:szCs w:val="28"/>
          <w:lang w:eastAsia="en-US"/>
        </w:rPr>
        <w:t xml:space="preserve">и разместить на </w:t>
      </w:r>
      <w:r w:rsidR="000E0393">
        <w:rPr>
          <w:rFonts w:eastAsiaTheme="minorHAnsi"/>
          <w:szCs w:val="28"/>
          <w:lang w:eastAsia="en-US"/>
        </w:rPr>
        <w:t xml:space="preserve">официальном </w:t>
      </w:r>
      <w:r w:rsidR="00220ACB" w:rsidRPr="00CD09D3">
        <w:rPr>
          <w:rFonts w:eastAsiaTheme="minorHAnsi"/>
          <w:szCs w:val="28"/>
          <w:lang w:eastAsia="en-US"/>
        </w:rPr>
        <w:t>сайте Пермского муниципального ок</w:t>
      </w:r>
      <w:r w:rsidR="00220ACB" w:rsidRPr="00B13E4C">
        <w:rPr>
          <w:rFonts w:eastAsiaTheme="minorHAnsi"/>
          <w:szCs w:val="28"/>
          <w:lang w:eastAsia="en-US"/>
        </w:rPr>
        <w:t xml:space="preserve">руга в информационно-телекоммуникационной сети </w:t>
      </w:r>
      <w:r w:rsidR="000E0393">
        <w:rPr>
          <w:rFonts w:eastAsiaTheme="minorHAnsi"/>
          <w:szCs w:val="28"/>
          <w:lang w:eastAsia="en-US"/>
        </w:rPr>
        <w:t>«</w:t>
      </w:r>
      <w:r w:rsidR="00220ACB" w:rsidRPr="00B13E4C">
        <w:rPr>
          <w:rFonts w:eastAsiaTheme="minorHAnsi"/>
          <w:szCs w:val="28"/>
          <w:lang w:eastAsia="en-US"/>
        </w:rPr>
        <w:t>Интернет</w:t>
      </w:r>
      <w:r w:rsidR="000E0393">
        <w:rPr>
          <w:rFonts w:eastAsiaTheme="minorHAnsi"/>
          <w:szCs w:val="28"/>
          <w:lang w:eastAsia="en-US"/>
        </w:rPr>
        <w:t>»</w:t>
      </w:r>
      <w:r w:rsidR="00220ACB" w:rsidRPr="00B13E4C">
        <w:rPr>
          <w:rFonts w:eastAsiaTheme="minorHAnsi"/>
          <w:szCs w:val="28"/>
          <w:lang w:eastAsia="en-US"/>
        </w:rPr>
        <w:t xml:space="preserve"> </w:t>
      </w:r>
      <w:r w:rsidR="00451A8E" w:rsidRPr="00451A8E">
        <w:rPr>
          <w:rFonts w:eastAsiaTheme="minorHAnsi"/>
          <w:szCs w:val="28"/>
          <w:lang w:eastAsia="en-US"/>
        </w:rPr>
        <w:t>(www.permokrug.ru).</w:t>
      </w:r>
    </w:p>
    <w:p w14:paraId="3AF01027" w14:textId="47805A5A" w:rsidR="00DB4CA5" w:rsidRDefault="00565E91" w:rsidP="008A527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5275">
        <w:rPr>
          <w:szCs w:val="28"/>
        </w:rPr>
        <w:t xml:space="preserve">. </w:t>
      </w:r>
      <w:r w:rsidR="00DB4CA5">
        <w:rPr>
          <w:szCs w:val="28"/>
        </w:rPr>
        <w:t xml:space="preserve">Настоящее решение вступает в силу со дня его официального опубликования </w:t>
      </w:r>
      <w:r w:rsidR="005C3550">
        <w:rPr>
          <w:szCs w:val="28"/>
        </w:rPr>
        <w:t>(обна</w:t>
      </w:r>
      <w:r w:rsidR="00DB4CA5">
        <w:rPr>
          <w:szCs w:val="28"/>
        </w:rPr>
        <w:t>родования).</w:t>
      </w:r>
    </w:p>
    <w:p w14:paraId="26A87798" w14:textId="08E516AF" w:rsidR="00780B5E" w:rsidRDefault="00780B5E" w:rsidP="008A5275">
      <w:pPr>
        <w:spacing w:line="360" w:lineRule="exact"/>
        <w:rPr>
          <w:szCs w:val="28"/>
          <w:u w:val="single"/>
        </w:rPr>
      </w:pPr>
    </w:p>
    <w:p w14:paraId="57A3EBCC" w14:textId="77777777" w:rsidR="008A5275" w:rsidRPr="009C3447" w:rsidRDefault="008A5275" w:rsidP="008A5275">
      <w:pPr>
        <w:spacing w:line="360" w:lineRule="exact"/>
        <w:rPr>
          <w:szCs w:val="28"/>
          <w:u w:val="single"/>
        </w:rPr>
      </w:pPr>
    </w:p>
    <w:p w14:paraId="2800CA60" w14:textId="77777777" w:rsidR="00220ACB" w:rsidRDefault="00220ACB" w:rsidP="008A5275">
      <w:pPr>
        <w:tabs>
          <w:tab w:val="left" w:pos="142"/>
        </w:tabs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287E40">
        <w:rPr>
          <w:szCs w:val="28"/>
        </w:rPr>
        <w:t xml:space="preserve">Председатель Думы </w:t>
      </w:r>
    </w:p>
    <w:p w14:paraId="323FC975" w14:textId="7DD7C985" w:rsidR="000F6A9F" w:rsidRDefault="00220ACB" w:rsidP="008A5275">
      <w:pPr>
        <w:tabs>
          <w:tab w:val="left" w:pos="142"/>
        </w:tabs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287E40">
        <w:rPr>
          <w:szCs w:val="28"/>
        </w:rPr>
        <w:t>Пермского муниципального округа</w:t>
      </w:r>
      <w:r>
        <w:rPr>
          <w:szCs w:val="28"/>
        </w:rPr>
        <w:t xml:space="preserve">                                                    </w:t>
      </w:r>
      <w:r w:rsidR="00565E91">
        <w:rPr>
          <w:szCs w:val="28"/>
        </w:rPr>
        <w:t xml:space="preserve">    </w:t>
      </w:r>
      <w:r>
        <w:rPr>
          <w:szCs w:val="28"/>
        </w:rPr>
        <w:t>Д.В. Гордиенко</w:t>
      </w:r>
    </w:p>
    <w:p w14:paraId="5420500A" w14:textId="77777777" w:rsidR="00565E91" w:rsidRPr="009C3447" w:rsidRDefault="00565E91" w:rsidP="008A5275">
      <w:pPr>
        <w:widowControl w:val="0"/>
        <w:tabs>
          <w:tab w:val="left" w:pos="1302"/>
        </w:tabs>
        <w:autoSpaceDE w:val="0"/>
        <w:autoSpaceDN w:val="0"/>
        <w:spacing w:line="240" w:lineRule="exact"/>
        <w:rPr>
          <w:szCs w:val="28"/>
        </w:rPr>
      </w:pPr>
    </w:p>
    <w:p w14:paraId="76AB74DC" w14:textId="77777777" w:rsidR="009C3447" w:rsidRPr="009C3447" w:rsidRDefault="0021604F" w:rsidP="008A5275">
      <w:pPr>
        <w:widowControl w:val="0"/>
        <w:tabs>
          <w:tab w:val="left" w:pos="1302"/>
        </w:tabs>
        <w:autoSpaceDE w:val="0"/>
        <w:autoSpaceDN w:val="0"/>
        <w:spacing w:line="240" w:lineRule="exact"/>
        <w:rPr>
          <w:szCs w:val="28"/>
        </w:rPr>
      </w:pPr>
      <w:r>
        <w:rPr>
          <w:szCs w:val="28"/>
        </w:rPr>
        <w:t>Глава</w:t>
      </w:r>
      <w:r w:rsidR="009C3447" w:rsidRPr="009C3447">
        <w:rPr>
          <w:szCs w:val="28"/>
        </w:rPr>
        <w:t xml:space="preserve"> муниципального округа –</w:t>
      </w:r>
    </w:p>
    <w:p w14:paraId="2AAF04F9" w14:textId="51CB50F3" w:rsidR="009C3447" w:rsidRPr="009C3447" w:rsidRDefault="009C3447" w:rsidP="008A5275">
      <w:pPr>
        <w:widowControl w:val="0"/>
        <w:autoSpaceDE w:val="0"/>
        <w:autoSpaceDN w:val="0"/>
        <w:spacing w:line="240" w:lineRule="exact"/>
        <w:rPr>
          <w:szCs w:val="28"/>
        </w:rPr>
      </w:pPr>
      <w:r w:rsidRPr="009C3447">
        <w:rPr>
          <w:szCs w:val="28"/>
        </w:rPr>
        <w:t>глав</w:t>
      </w:r>
      <w:r w:rsidR="002814DF">
        <w:rPr>
          <w:szCs w:val="28"/>
        </w:rPr>
        <w:t>а</w:t>
      </w:r>
      <w:r w:rsidRPr="009C3447">
        <w:rPr>
          <w:szCs w:val="28"/>
        </w:rPr>
        <w:t xml:space="preserve"> администрации Пермского</w:t>
      </w:r>
    </w:p>
    <w:p w14:paraId="175E9169" w14:textId="09DB6FF8" w:rsidR="00CA6610" w:rsidRDefault="009C3447" w:rsidP="008A5275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  <w:r w:rsidRPr="009C3447">
        <w:rPr>
          <w:rFonts w:eastAsia="Calibri"/>
          <w:szCs w:val="28"/>
          <w:lang w:eastAsia="en-US"/>
        </w:rPr>
        <w:t>муниципального округа</w:t>
      </w:r>
      <w:r w:rsidR="0061196E">
        <w:rPr>
          <w:rFonts w:eastAsia="Calibri"/>
          <w:szCs w:val="28"/>
          <w:lang w:eastAsia="en-US"/>
        </w:rPr>
        <w:t xml:space="preserve">                 </w:t>
      </w:r>
      <w:r w:rsidR="008A5275">
        <w:rPr>
          <w:rFonts w:eastAsia="Calibri"/>
          <w:szCs w:val="28"/>
          <w:lang w:eastAsia="en-US"/>
        </w:rPr>
        <w:t xml:space="preserve">  </w:t>
      </w:r>
      <w:r w:rsidR="0061196E">
        <w:rPr>
          <w:rFonts w:eastAsia="Calibri"/>
          <w:szCs w:val="28"/>
          <w:lang w:eastAsia="en-US"/>
        </w:rPr>
        <w:t xml:space="preserve">                                </w:t>
      </w:r>
      <w:r w:rsidR="00220ACB">
        <w:rPr>
          <w:rFonts w:eastAsia="Calibri"/>
          <w:szCs w:val="28"/>
          <w:lang w:eastAsia="en-US"/>
        </w:rPr>
        <w:t xml:space="preserve">       </w:t>
      </w:r>
      <w:r w:rsidR="00565E91">
        <w:rPr>
          <w:rFonts w:eastAsia="Calibri"/>
          <w:szCs w:val="28"/>
          <w:lang w:eastAsia="en-US"/>
        </w:rPr>
        <w:t xml:space="preserve">               </w:t>
      </w:r>
      <w:r w:rsidR="00207C2A">
        <w:rPr>
          <w:rFonts w:eastAsia="Calibri"/>
          <w:szCs w:val="28"/>
          <w:lang w:eastAsia="en-US"/>
        </w:rPr>
        <w:t xml:space="preserve">  </w:t>
      </w:r>
      <w:r w:rsidR="00325553">
        <w:rPr>
          <w:szCs w:val="28"/>
        </w:rPr>
        <w:t>О.Н. Адрианова</w:t>
      </w:r>
    </w:p>
    <w:p w14:paraId="21FD3187" w14:textId="77777777" w:rsidR="00CA6610" w:rsidRDefault="00CA6610">
      <w:pPr>
        <w:rPr>
          <w:szCs w:val="28"/>
        </w:rPr>
      </w:pPr>
      <w:r>
        <w:rPr>
          <w:szCs w:val="28"/>
        </w:rPr>
        <w:br w:type="page"/>
      </w:r>
    </w:p>
    <w:p w14:paraId="7C788960" w14:textId="77777777" w:rsidR="004266E5" w:rsidRPr="004266E5" w:rsidRDefault="004266E5" w:rsidP="0003480D">
      <w:pPr>
        <w:spacing w:line="240" w:lineRule="exact"/>
        <w:ind w:left="6096"/>
        <w:rPr>
          <w:szCs w:val="28"/>
        </w:rPr>
      </w:pPr>
      <w:r w:rsidRPr="004266E5">
        <w:rPr>
          <w:szCs w:val="28"/>
        </w:rPr>
        <w:lastRenderedPageBreak/>
        <w:t xml:space="preserve">Приложение </w:t>
      </w:r>
    </w:p>
    <w:p w14:paraId="742F90FE" w14:textId="63FD0D3A" w:rsidR="004266E5" w:rsidRPr="004266E5" w:rsidRDefault="004266E5" w:rsidP="0003480D">
      <w:pPr>
        <w:spacing w:line="240" w:lineRule="exact"/>
        <w:ind w:left="6096"/>
        <w:rPr>
          <w:szCs w:val="28"/>
        </w:rPr>
      </w:pPr>
      <w:r w:rsidRPr="004266E5">
        <w:rPr>
          <w:szCs w:val="28"/>
        </w:rPr>
        <w:t>к решению Думы Пермского муниципального округа Пермского края</w:t>
      </w:r>
    </w:p>
    <w:p w14:paraId="3B275D75" w14:textId="49FF042B" w:rsidR="00D345C3" w:rsidRPr="00670234" w:rsidRDefault="0003480D" w:rsidP="0003480D">
      <w:pPr>
        <w:spacing w:line="240" w:lineRule="exact"/>
        <w:ind w:left="6096"/>
        <w:rPr>
          <w:b/>
          <w:szCs w:val="28"/>
        </w:rPr>
      </w:pPr>
      <w:r>
        <w:rPr>
          <w:szCs w:val="28"/>
        </w:rPr>
        <w:t>о</w:t>
      </w:r>
      <w:r w:rsidR="004266E5" w:rsidRPr="004266E5">
        <w:rPr>
          <w:szCs w:val="28"/>
        </w:rPr>
        <w:t>т</w:t>
      </w:r>
      <w:r>
        <w:rPr>
          <w:szCs w:val="28"/>
        </w:rPr>
        <w:t xml:space="preserve"> 26.02.2026</w:t>
      </w:r>
      <w:r w:rsidR="004266E5" w:rsidRPr="004266E5">
        <w:rPr>
          <w:szCs w:val="28"/>
        </w:rPr>
        <w:t xml:space="preserve"> </w:t>
      </w:r>
      <w:r w:rsidR="00325553">
        <w:rPr>
          <w:szCs w:val="28"/>
        </w:rPr>
        <w:t xml:space="preserve">№ </w:t>
      </w:r>
      <w:r>
        <w:rPr>
          <w:szCs w:val="28"/>
        </w:rPr>
        <w:t>485</w:t>
      </w:r>
    </w:p>
    <w:p w14:paraId="70392319" w14:textId="77777777" w:rsidR="00CA6610" w:rsidRDefault="00CA6610" w:rsidP="00196FAB">
      <w:pPr>
        <w:widowControl w:val="0"/>
        <w:autoSpaceDE w:val="0"/>
        <w:autoSpaceDN w:val="0"/>
        <w:ind w:left="3402" w:firstLine="426"/>
        <w:jc w:val="center"/>
        <w:outlineLvl w:val="1"/>
        <w:rPr>
          <w:szCs w:val="28"/>
        </w:rPr>
      </w:pPr>
      <w:bookmarkStart w:id="1" w:name="P131"/>
      <w:bookmarkEnd w:id="1"/>
    </w:p>
    <w:p w14:paraId="5B046EDD" w14:textId="77777777" w:rsidR="00CA6610" w:rsidRDefault="00CA6610" w:rsidP="00CA6610">
      <w:pPr>
        <w:widowControl w:val="0"/>
        <w:autoSpaceDE w:val="0"/>
        <w:autoSpaceDN w:val="0"/>
        <w:ind w:left="3402" w:firstLine="426"/>
        <w:jc w:val="right"/>
        <w:outlineLvl w:val="1"/>
        <w:rPr>
          <w:szCs w:val="28"/>
        </w:rPr>
      </w:pPr>
    </w:p>
    <w:p w14:paraId="541E0CFE" w14:textId="77777777" w:rsidR="00856C3D" w:rsidRPr="00EB307C" w:rsidRDefault="00856C3D" w:rsidP="00856C3D">
      <w:pPr>
        <w:widowControl w:val="0"/>
        <w:autoSpaceDE w:val="0"/>
        <w:autoSpaceDN w:val="0"/>
        <w:spacing w:after="120"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>ПРОГНОЗНЫЙ ПЛАН</w:t>
      </w:r>
    </w:p>
    <w:p w14:paraId="1FE55E04" w14:textId="77777777" w:rsidR="00856C3D" w:rsidRPr="00EB307C" w:rsidRDefault="00856C3D" w:rsidP="00856C3D">
      <w:pPr>
        <w:widowControl w:val="0"/>
        <w:autoSpaceDE w:val="0"/>
        <w:autoSpaceDN w:val="0"/>
        <w:spacing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 xml:space="preserve">приватизации муниципального имущества </w:t>
      </w:r>
    </w:p>
    <w:p w14:paraId="3D548EF4" w14:textId="77777777" w:rsidR="00856C3D" w:rsidRPr="00EB307C" w:rsidRDefault="00856C3D" w:rsidP="00856C3D">
      <w:pPr>
        <w:widowControl w:val="0"/>
        <w:autoSpaceDE w:val="0"/>
        <w:autoSpaceDN w:val="0"/>
        <w:spacing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 xml:space="preserve">Пермского муниципального округа Пермского края </w:t>
      </w:r>
    </w:p>
    <w:p w14:paraId="6FFCF5C3" w14:textId="17F6C6E7" w:rsidR="00856C3D" w:rsidRDefault="00856C3D" w:rsidP="00856C3D">
      <w:pPr>
        <w:widowControl w:val="0"/>
        <w:autoSpaceDE w:val="0"/>
        <w:autoSpaceDN w:val="0"/>
        <w:spacing w:line="240" w:lineRule="exact"/>
        <w:jc w:val="center"/>
        <w:outlineLvl w:val="1"/>
        <w:rPr>
          <w:b/>
          <w:szCs w:val="28"/>
        </w:rPr>
      </w:pPr>
      <w:r w:rsidRPr="00EB307C">
        <w:rPr>
          <w:b/>
          <w:szCs w:val="28"/>
        </w:rPr>
        <w:t xml:space="preserve">на </w:t>
      </w:r>
      <w:r w:rsidR="00DC6D64">
        <w:rPr>
          <w:b/>
          <w:szCs w:val="28"/>
        </w:rPr>
        <w:t>202</w:t>
      </w:r>
      <w:r w:rsidR="00095443">
        <w:rPr>
          <w:b/>
          <w:szCs w:val="28"/>
        </w:rPr>
        <w:t>6</w:t>
      </w:r>
      <w:r>
        <w:rPr>
          <w:b/>
          <w:szCs w:val="28"/>
        </w:rPr>
        <w:t xml:space="preserve"> год и плановый период</w:t>
      </w:r>
      <w:r w:rsidR="00DC6D64">
        <w:rPr>
          <w:b/>
          <w:szCs w:val="28"/>
        </w:rPr>
        <w:t xml:space="preserve"> 202</w:t>
      </w:r>
      <w:r w:rsidR="00095443">
        <w:rPr>
          <w:b/>
          <w:szCs w:val="28"/>
        </w:rPr>
        <w:t>7</w:t>
      </w:r>
      <w:r w:rsidR="00DC6D64">
        <w:rPr>
          <w:b/>
          <w:szCs w:val="28"/>
        </w:rPr>
        <w:t xml:space="preserve"> и 202</w:t>
      </w:r>
      <w:r w:rsidR="00095443">
        <w:rPr>
          <w:b/>
          <w:szCs w:val="28"/>
        </w:rPr>
        <w:t>8</w:t>
      </w:r>
      <w:r w:rsidR="00DC6D64">
        <w:rPr>
          <w:b/>
          <w:szCs w:val="28"/>
        </w:rPr>
        <w:t xml:space="preserve"> годов</w:t>
      </w:r>
    </w:p>
    <w:p w14:paraId="566D32D9" w14:textId="0D9CEC9D" w:rsidR="00856C3D" w:rsidRPr="00312722" w:rsidRDefault="00856C3D" w:rsidP="00312722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</w:p>
    <w:p w14:paraId="582E0DF6" w14:textId="223A272F" w:rsidR="00312722" w:rsidRPr="0003480D" w:rsidRDefault="0003480D" w:rsidP="0003480D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3480D">
        <w:rPr>
          <w:rFonts w:ascii="Times New Roman" w:hAnsi="Times New Roman"/>
          <w:sz w:val="28"/>
          <w:szCs w:val="28"/>
        </w:rPr>
        <w:t xml:space="preserve">1. </w:t>
      </w:r>
      <w:r w:rsidR="00312722" w:rsidRPr="0003480D">
        <w:rPr>
          <w:rFonts w:ascii="Times New Roman" w:hAnsi="Times New Roman"/>
          <w:sz w:val="28"/>
          <w:szCs w:val="28"/>
        </w:rPr>
        <w:t xml:space="preserve">Прогноз объемов поступлений от реализации муниципального имущества в бюджет Пермского муниципального округа Пермского края: </w:t>
      </w:r>
    </w:p>
    <w:p w14:paraId="7039218F" w14:textId="7595A405" w:rsidR="00095443" w:rsidRPr="0003480D" w:rsidRDefault="0003480D" w:rsidP="0003480D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3480D">
        <w:rPr>
          <w:rFonts w:ascii="Times New Roman" w:hAnsi="Times New Roman"/>
          <w:color w:val="000000" w:themeColor="text1"/>
          <w:sz w:val="28"/>
          <w:szCs w:val="28"/>
        </w:rPr>
        <w:t>2026</w:t>
      </w:r>
      <w:r w:rsidR="00095443" w:rsidRPr="0003480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1F25E3" w:rsidRPr="0003480D">
        <w:rPr>
          <w:rFonts w:ascii="Times New Roman" w:hAnsi="Times New Roman"/>
          <w:color w:val="000000" w:themeColor="text1"/>
          <w:sz w:val="28"/>
          <w:szCs w:val="28"/>
        </w:rPr>
        <w:t>34 550,17</w:t>
      </w:r>
      <w:r w:rsidR="00095443" w:rsidRPr="0003480D">
        <w:rPr>
          <w:rFonts w:ascii="Times New Roman" w:hAnsi="Times New Roman"/>
          <w:color w:val="000000" w:themeColor="text1"/>
          <w:sz w:val="28"/>
          <w:szCs w:val="28"/>
        </w:rPr>
        <w:t xml:space="preserve"> тыс. руб. без НДС;</w:t>
      </w:r>
    </w:p>
    <w:p w14:paraId="5AC95EDD" w14:textId="2FA43423" w:rsidR="00095443" w:rsidRPr="0003480D" w:rsidRDefault="0003480D" w:rsidP="0003480D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3480D">
        <w:rPr>
          <w:rFonts w:ascii="Times New Roman" w:hAnsi="Times New Roman"/>
          <w:color w:val="000000" w:themeColor="text1"/>
          <w:sz w:val="28"/>
          <w:szCs w:val="28"/>
        </w:rPr>
        <w:t>2027</w:t>
      </w:r>
      <w:r w:rsidR="00095443" w:rsidRPr="0003480D">
        <w:rPr>
          <w:rFonts w:ascii="Times New Roman" w:hAnsi="Times New Roman"/>
          <w:color w:val="000000" w:themeColor="text1"/>
          <w:sz w:val="28"/>
          <w:szCs w:val="28"/>
        </w:rPr>
        <w:t xml:space="preserve"> – 12 480,74 тыс. руб. без НДС;</w:t>
      </w:r>
    </w:p>
    <w:p w14:paraId="647DF7AB" w14:textId="2C75722B" w:rsidR="00B32A10" w:rsidRPr="0003480D" w:rsidRDefault="0003480D" w:rsidP="0003480D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3480D">
        <w:rPr>
          <w:rFonts w:ascii="Times New Roman" w:hAnsi="Times New Roman"/>
          <w:color w:val="000000" w:themeColor="text1"/>
          <w:sz w:val="28"/>
          <w:szCs w:val="28"/>
        </w:rPr>
        <w:t xml:space="preserve">2028 – </w:t>
      </w:r>
      <w:r w:rsidR="00095443" w:rsidRPr="0003480D">
        <w:rPr>
          <w:rFonts w:ascii="Times New Roman" w:hAnsi="Times New Roman"/>
          <w:color w:val="000000" w:themeColor="text1"/>
          <w:sz w:val="28"/>
          <w:szCs w:val="28"/>
        </w:rPr>
        <w:t>0 тыс. руб. без НДС.</w:t>
      </w:r>
    </w:p>
    <w:p w14:paraId="3F6F52C4" w14:textId="77777777" w:rsidR="00095443" w:rsidRDefault="00095443" w:rsidP="0003480D">
      <w:pPr>
        <w:widowControl w:val="0"/>
        <w:autoSpaceDE w:val="0"/>
        <w:autoSpaceDN w:val="0"/>
        <w:spacing w:line="360" w:lineRule="exact"/>
        <w:ind w:firstLine="709"/>
        <w:contextualSpacing/>
        <w:jc w:val="both"/>
        <w:outlineLvl w:val="1"/>
        <w:rPr>
          <w:szCs w:val="28"/>
        </w:rPr>
      </w:pPr>
    </w:p>
    <w:p w14:paraId="36449629" w14:textId="39704EFD" w:rsidR="00CA6610" w:rsidRPr="00312722" w:rsidRDefault="0003480D" w:rsidP="0003480D">
      <w:pPr>
        <w:pStyle w:val="afa"/>
        <w:widowControl w:val="0"/>
        <w:autoSpaceDE w:val="0"/>
        <w:autoSpaceDN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12722">
        <w:rPr>
          <w:rFonts w:ascii="Times New Roman" w:hAnsi="Times New Roman"/>
          <w:sz w:val="28"/>
          <w:szCs w:val="28"/>
        </w:rPr>
        <w:t>Перечень м</w:t>
      </w:r>
      <w:r w:rsidR="00CA6610" w:rsidRPr="00312722">
        <w:rPr>
          <w:rFonts w:ascii="Times New Roman" w:hAnsi="Times New Roman"/>
          <w:sz w:val="28"/>
          <w:szCs w:val="28"/>
        </w:rPr>
        <w:t>униципально</w:t>
      </w:r>
      <w:r w:rsidR="00093CD5">
        <w:rPr>
          <w:rFonts w:ascii="Times New Roman" w:hAnsi="Times New Roman"/>
          <w:sz w:val="28"/>
          <w:szCs w:val="28"/>
        </w:rPr>
        <w:t>го</w:t>
      </w:r>
      <w:r w:rsidR="00CA6610" w:rsidRPr="00312722">
        <w:rPr>
          <w:rFonts w:ascii="Times New Roman" w:hAnsi="Times New Roman"/>
          <w:sz w:val="28"/>
          <w:szCs w:val="28"/>
        </w:rPr>
        <w:t xml:space="preserve"> имуществ</w:t>
      </w:r>
      <w:r w:rsidR="00093CD5">
        <w:rPr>
          <w:rFonts w:ascii="Times New Roman" w:hAnsi="Times New Roman"/>
          <w:sz w:val="28"/>
          <w:szCs w:val="28"/>
        </w:rPr>
        <w:t>а</w:t>
      </w:r>
      <w:r w:rsidR="00BA48C6">
        <w:rPr>
          <w:rFonts w:ascii="Times New Roman" w:hAnsi="Times New Roman"/>
          <w:sz w:val="28"/>
          <w:szCs w:val="28"/>
        </w:rPr>
        <w:t>, планируемого</w:t>
      </w:r>
      <w:r w:rsidR="00CA6610" w:rsidRPr="00312722">
        <w:rPr>
          <w:rFonts w:ascii="Times New Roman" w:hAnsi="Times New Roman"/>
          <w:sz w:val="28"/>
          <w:szCs w:val="28"/>
        </w:rPr>
        <w:t xml:space="preserve"> к приватизации</w:t>
      </w:r>
      <w:r w:rsidR="00312722">
        <w:rPr>
          <w:rFonts w:ascii="Times New Roman" w:hAnsi="Times New Roman"/>
          <w:sz w:val="28"/>
          <w:szCs w:val="28"/>
        </w:rPr>
        <w:t xml:space="preserve"> в 202</w:t>
      </w:r>
      <w:r w:rsidR="00095443">
        <w:rPr>
          <w:rFonts w:ascii="Times New Roman" w:hAnsi="Times New Roman"/>
          <w:sz w:val="28"/>
          <w:szCs w:val="28"/>
        </w:rPr>
        <w:t>6</w:t>
      </w:r>
      <w:r w:rsidR="00312722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312722" w:rsidRPr="00312722">
        <w:rPr>
          <w:rFonts w:ascii="Times New Roman" w:hAnsi="Times New Roman"/>
          <w:sz w:val="28"/>
          <w:szCs w:val="28"/>
        </w:rPr>
        <w:t>202</w:t>
      </w:r>
      <w:r w:rsidR="00095443">
        <w:rPr>
          <w:rFonts w:ascii="Times New Roman" w:hAnsi="Times New Roman"/>
          <w:sz w:val="28"/>
          <w:szCs w:val="28"/>
        </w:rPr>
        <w:t>7</w:t>
      </w:r>
      <w:r w:rsidR="00312722" w:rsidRPr="00312722">
        <w:rPr>
          <w:rFonts w:ascii="Times New Roman" w:hAnsi="Times New Roman"/>
          <w:sz w:val="28"/>
          <w:szCs w:val="28"/>
        </w:rPr>
        <w:t xml:space="preserve"> и 202</w:t>
      </w:r>
      <w:r w:rsidR="00095443">
        <w:rPr>
          <w:rFonts w:ascii="Times New Roman" w:hAnsi="Times New Roman"/>
          <w:sz w:val="28"/>
          <w:szCs w:val="28"/>
        </w:rPr>
        <w:t>8</w:t>
      </w:r>
      <w:r w:rsidR="00312722" w:rsidRPr="00312722">
        <w:rPr>
          <w:rFonts w:ascii="Times New Roman" w:hAnsi="Times New Roman"/>
          <w:sz w:val="28"/>
          <w:szCs w:val="28"/>
        </w:rPr>
        <w:t xml:space="preserve"> годов</w:t>
      </w:r>
      <w:r w:rsidR="00CA6610" w:rsidRPr="00312722">
        <w:rPr>
          <w:rFonts w:ascii="Times New Roman" w:hAnsi="Times New Roman"/>
          <w:sz w:val="28"/>
          <w:szCs w:val="28"/>
        </w:rPr>
        <w:t>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270"/>
        <w:gridCol w:w="2192"/>
        <w:gridCol w:w="358"/>
        <w:gridCol w:w="1419"/>
        <w:gridCol w:w="355"/>
        <w:gridCol w:w="994"/>
        <w:gridCol w:w="69"/>
        <w:gridCol w:w="1701"/>
      </w:tblGrid>
      <w:tr w:rsidR="001B5192" w:rsidRPr="00095443" w14:paraId="500D31E0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E361" w14:textId="77777777" w:rsidR="001B5192" w:rsidRPr="00095443" w:rsidRDefault="001B5192" w:rsidP="00920196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bookmarkStart w:id="2" w:name="_Hlk149639517"/>
            <w:r w:rsidRPr="00095443">
              <w:rPr>
                <w:sz w:val="24"/>
                <w:szCs w:val="24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E0E6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Наименование и место нахождения имущества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72C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2EA0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Балансовая стоимость, тыс. руб.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071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Остаточная стоимость,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F3AE" w14:textId="77777777" w:rsidR="001B5192" w:rsidRPr="00095443" w:rsidRDefault="001B5192" w:rsidP="00920196">
            <w:pPr>
              <w:autoSpaceDE w:val="0"/>
              <w:autoSpaceDN w:val="0"/>
              <w:adjustRightInd w:val="0"/>
              <w:ind w:hanging="67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Существующие обременения</w:t>
            </w:r>
          </w:p>
        </w:tc>
      </w:tr>
      <w:tr w:rsidR="001B5192" w:rsidRPr="00095443" w14:paraId="18CEDEB4" w14:textId="77777777" w:rsidTr="00212E44">
        <w:trPr>
          <w:trHeight w:val="1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4C26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0541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51F9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A29C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1CC1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E90A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6</w:t>
            </w:r>
          </w:p>
        </w:tc>
      </w:tr>
      <w:tr w:rsidR="001B5192" w:rsidRPr="00095443" w14:paraId="36E14D3D" w14:textId="77777777" w:rsidTr="00212E44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27076" w14:textId="77777777" w:rsidR="001B5192" w:rsidRPr="00095443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 Недвижимое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095443" w:rsidRPr="00095443" w14:paraId="0FD19B8E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E5FD" w14:textId="77777777" w:rsidR="00095443" w:rsidRPr="00095443" w:rsidRDefault="00095443" w:rsidP="000954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0A08" w14:textId="5568C84A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Распределительные уличные газопроводы среднего и низкого давления в с. Нижний Пальник Пермского района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96C5" w14:textId="273ED6A7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Протяженность 17235 м, кадастровый номер: 59:32:0000000:12536, расположенное на земельных участках площадью 19 кв. м., кадастровый номер 59:32:1520001:1579, площадью 30 кв. м., кадастровый номер 59:32:4620002:6116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D072" w14:textId="7126E48F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8 599,67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66D3" w14:textId="3864965A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7 678,28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9C71" w14:textId="5090190B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095443" w:rsidRPr="00095443" w14:paraId="51C50A3B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5DD7" w14:textId="77777777" w:rsidR="00095443" w:rsidRPr="00095443" w:rsidRDefault="00095443" w:rsidP="0009544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F757" w14:textId="62D2112B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 xml:space="preserve">Нежилое здание с земельным участком, котел паровой инв. № 339, котел паровой инв. № 340, котел паровой инв. № 341, котел паровой № 342, экономайзер – 4 </w:t>
            </w:r>
            <w:r w:rsidRPr="00095443">
              <w:rPr>
                <w:sz w:val="24"/>
                <w:szCs w:val="24"/>
              </w:rPr>
              <w:lastRenderedPageBreak/>
              <w:t xml:space="preserve">шт., насос 150-340-45 – 1 шт., насос 5К-65-50-160 – 2 шт., воздуховод – 4 шт. расположенные по адресу: Пермский край, Пермский муниципальный округ, с. Курашим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A330" w14:textId="2DB036A8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lastRenderedPageBreak/>
              <w:t>Нежилое 2-этажное здание общей площадью 624,5 кв. м, кадастровый номер 59:32:0860001:2588, с земельным участок площадью 10 462 кв. м, кадастровый номер 59:32:0860001:3130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22F4" w14:textId="5D34DB07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7 231,92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586" w14:textId="1BD39BBD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01B53" w14:textId="474E72F0" w:rsidR="00095443" w:rsidRPr="00095443" w:rsidRDefault="0009544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1B5192" w:rsidRPr="00095443" w14:paraId="3E0C84D8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FD21" w14:textId="14538821" w:rsidR="001B5192" w:rsidRPr="00095443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AC5D" w14:textId="77777777" w:rsidR="001B5192" w:rsidRPr="00095443" w:rsidRDefault="001B5192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 xml:space="preserve">Нежилая часть здания по адресу: Российская Федерация, край Пермский, муниципальный район Пермский, поселок Горный, улица Верхняя, дом 15, квартира 1, расположенная на земельном участке по адресу: Пермский край, Пермский район, </w:t>
            </w:r>
            <w:proofErr w:type="spellStart"/>
            <w:r w:rsidRPr="00095443">
              <w:rPr>
                <w:sz w:val="24"/>
                <w:szCs w:val="24"/>
              </w:rPr>
              <w:t>Двуреченское</w:t>
            </w:r>
            <w:proofErr w:type="spellEnd"/>
            <w:r w:rsidRPr="00095443">
              <w:rPr>
                <w:sz w:val="24"/>
                <w:szCs w:val="24"/>
              </w:rPr>
              <w:t xml:space="preserve"> сельское поселение, пос. Горный, ул. Верхняя, д. 15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294D" w14:textId="2D4371BF" w:rsidR="001B5192" w:rsidRPr="00095443" w:rsidRDefault="001B5192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Нежилая часть здания площадью 41,6</w:t>
            </w:r>
            <w:r w:rsidR="00D83EBC">
              <w:rPr>
                <w:sz w:val="24"/>
                <w:szCs w:val="24"/>
              </w:rPr>
              <w:t xml:space="preserve"> </w:t>
            </w:r>
            <w:proofErr w:type="spellStart"/>
            <w:r w:rsidRPr="00095443">
              <w:rPr>
                <w:sz w:val="24"/>
                <w:szCs w:val="24"/>
              </w:rPr>
              <w:t>кв.м</w:t>
            </w:r>
            <w:proofErr w:type="spellEnd"/>
            <w:r w:rsidRPr="00095443">
              <w:rPr>
                <w:sz w:val="24"/>
                <w:szCs w:val="24"/>
              </w:rPr>
              <w:t>.</w:t>
            </w:r>
            <w:r w:rsidR="00273BA4">
              <w:rPr>
                <w:sz w:val="24"/>
                <w:szCs w:val="24"/>
              </w:rPr>
              <w:t>,</w:t>
            </w:r>
            <w:r w:rsidRPr="00095443">
              <w:rPr>
                <w:sz w:val="24"/>
                <w:szCs w:val="24"/>
              </w:rPr>
              <w:t xml:space="preserve"> кадастровый номер 59:32:1130001:488, </w:t>
            </w:r>
            <w:bookmarkStart w:id="3" w:name="_Hlk220423184"/>
            <w:r w:rsidRPr="00095443">
              <w:rPr>
                <w:sz w:val="24"/>
                <w:szCs w:val="24"/>
              </w:rPr>
              <w:t>расположенное на земельном участке площадью 88 кв. м., кадастровый номер 59:32:1130001:477</w:t>
            </w:r>
            <w:bookmarkEnd w:id="3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4DAE" w14:textId="77777777" w:rsidR="001B5192" w:rsidRPr="00095443" w:rsidRDefault="001B5192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394,45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FCD4" w14:textId="77777777" w:rsidR="001B5192" w:rsidRPr="00095443" w:rsidRDefault="001B5192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76,79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2B14" w14:textId="77777777" w:rsidR="001B5192" w:rsidRPr="00095443" w:rsidRDefault="001B5192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1B5192" w:rsidRPr="00095443" w14:paraId="018DCCA1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F9F" w14:textId="2AA6E183" w:rsidR="001B5192" w:rsidRPr="00095443" w:rsidRDefault="001B5192" w:rsidP="009201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2ED" w14:textId="7C95BD77" w:rsidR="001B5192" w:rsidRPr="00095443" w:rsidRDefault="001B5192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t xml:space="preserve">Здание администрации, площадью 109,8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>, с кадастровым номером: 59:32:0660001:2502,</w:t>
            </w:r>
            <w:r w:rsidR="00422128" w:rsidRPr="00095443">
              <w:rPr>
                <w:color w:val="000000"/>
                <w:sz w:val="24"/>
                <w:szCs w:val="24"/>
              </w:rPr>
              <w:t xml:space="preserve"> </w:t>
            </w:r>
            <w:r w:rsidRPr="00095443">
              <w:rPr>
                <w:color w:val="000000"/>
                <w:sz w:val="24"/>
                <w:szCs w:val="24"/>
              </w:rPr>
              <w:t>расположенное на земельном учас</w:t>
            </w:r>
            <w:r w:rsidR="00422128" w:rsidRPr="00095443">
              <w:rPr>
                <w:color w:val="000000"/>
                <w:sz w:val="24"/>
                <w:szCs w:val="24"/>
              </w:rPr>
              <w:t xml:space="preserve">тке площадью 401 +/- 2 </w:t>
            </w:r>
            <w:proofErr w:type="spellStart"/>
            <w:r w:rsidR="00422128"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422128" w:rsidRPr="00095443">
              <w:rPr>
                <w:color w:val="000000"/>
                <w:sz w:val="24"/>
                <w:szCs w:val="24"/>
              </w:rPr>
              <w:t>., к</w:t>
            </w:r>
            <w:r w:rsidRPr="00095443">
              <w:rPr>
                <w:color w:val="000000"/>
                <w:sz w:val="24"/>
                <w:szCs w:val="24"/>
              </w:rPr>
              <w:t>адастровый номер: 59:32:0660001:476, по адресу: Пермский край, Пермский р-н, Лобановское с/п, с. Кояново, ул. Советская, дом 114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8D5" w14:textId="2EADB29C" w:rsidR="001B5192" w:rsidRPr="00095443" w:rsidRDefault="00422128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t xml:space="preserve">Здание администрации, площадью 109,8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 xml:space="preserve">, с кадастровым номером: 59:32:0660001:2502, расположенное на земельном участке площадью 401 +/- 2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>., кадастровый номер: 59:32:0660001:476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B16" w14:textId="6978ACCA" w:rsidR="001B5192" w:rsidRPr="00095443" w:rsidRDefault="001F25E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617,47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E51" w14:textId="4E1E81D6" w:rsidR="001B5192" w:rsidRPr="00095443" w:rsidRDefault="001F25E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0C4E" w14:textId="22E70B3F" w:rsidR="001B5192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853B25" w:rsidRPr="00095443" w14:paraId="46AAF51A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7B4" w14:textId="1489E191" w:rsidR="00853B25" w:rsidRPr="00095443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D10" w14:textId="338C5114" w:rsidR="00853B25" w:rsidRPr="00095443" w:rsidRDefault="00853B25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t xml:space="preserve">Нежилое </w:t>
            </w:r>
            <w:r w:rsidR="0071620A" w:rsidRPr="00095443">
              <w:rPr>
                <w:color w:val="000000"/>
                <w:sz w:val="24"/>
                <w:szCs w:val="24"/>
              </w:rPr>
              <w:t>здание</w:t>
            </w:r>
            <w:r w:rsidRPr="00095443">
              <w:rPr>
                <w:color w:val="000000"/>
                <w:sz w:val="24"/>
                <w:szCs w:val="24"/>
              </w:rPr>
              <w:t xml:space="preserve">, площадью 28,3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 xml:space="preserve">, с кадастровым </w:t>
            </w:r>
            <w:r w:rsidRPr="00095443">
              <w:rPr>
                <w:color w:val="000000"/>
                <w:sz w:val="24"/>
                <w:szCs w:val="24"/>
              </w:rPr>
              <w:lastRenderedPageBreak/>
              <w:t xml:space="preserve">номером: 59:32:1570001:1600, расположенное на земельном участке площадью 314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 xml:space="preserve">., по адресу: Пермский край, р-н Пермский, с/п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Платошинское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>, с Платошино, ул. Пионерская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580" w14:textId="28A89136" w:rsidR="00853B25" w:rsidRPr="00095443" w:rsidRDefault="00853B25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lastRenderedPageBreak/>
              <w:t xml:space="preserve">Нежилое </w:t>
            </w:r>
            <w:r w:rsidR="0071620A" w:rsidRPr="00095443">
              <w:rPr>
                <w:color w:val="000000"/>
                <w:sz w:val="24"/>
                <w:szCs w:val="24"/>
              </w:rPr>
              <w:t>здание</w:t>
            </w:r>
            <w:r w:rsidRPr="00095443">
              <w:rPr>
                <w:color w:val="000000"/>
                <w:sz w:val="24"/>
                <w:szCs w:val="24"/>
              </w:rPr>
              <w:t xml:space="preserve">, площадью 28,3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 xml:space="preserve">, с кадастровым номером: </w:t>
            </w:r>
            <w:r w:rsidRPr="00095443">
              <w:rPr>
                <w:color w:val="000000"/>
                <w:sz w:val="24"/>
                <w:szCs w:val="24"/>
              </w:rPr>
              <w:lastRenderedPageBreak/>
              <w:t>59:32:1570001:1600, расположенное на земельном участке площадью 314 кв.</w:t>
            </w:r>
            <w:r w:rsidR="006A1623" w:rsidRPr="00095443">
              <w:rPr>
                <w:color w:val="000000"/>
                <w:sz w:val="24"/>
                <w:szCs w:val="24"/>
              </w:rPr>
              <w:t>м.</w:t>
            </w:r>
            <w:r w:rsidR="00093C56">
              <w:rPr>
                <w:color w:val="000000"/>
                <w:sz w:val="24"/>
                <w:szCs w:val="24"/>
              </w:rPr>
              <w:t xml:space="preserve">, с кадастровым номером </w:t>
            </w:r>
            <w:bookmarkStart w:id="4" w:name="_Hlk220423288"/>
            <w:r w:rsidR="00093C56" w:rsidRPr="00095443">
              <w:rPr>
                <w:color w:val="000000"/>
                <w:sz w:val="24"/>
                <w:szCs w:val="24"/>
              </w:rPr>
              <w:t>59:32:1570001:</w:t>
            </w:r>
            <w:r w:rsidR="00093C56">
              <w:rPr>
                <w:color w:val="000000"/>
                <w:sz w:val="24"/>
                <w:szCs w:val="24"/>
              </w:rPr>
              <w:t>3372</w:t>
            </w:r>
            <w:bookmarkEnd w:id="4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EE8E" w14:textId="77AA1921" w:rsidR="00853B25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122,07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2E7" w14:textId="6A9E8FDB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117,99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FCED" w14:textId="731114E4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853B25" w:rsidRPr="00095443" w14:paraId="3606CA3C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FC16" w14:textId="419EBE19" w:rsidR="00853B25" w:rsidRPr="00095443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F5E" w14:textId="4C25A1ED" w:rsidR="00853B25" w:rsidRPr="00095443" w:rsidRDefault="00853B25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t xml:space="preserve">Часть здания общежития (3 этаж), площадью 222,5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 xml:space="preserve">, с кадастровым номером: 59:32:0050027:13333, по адресу: Пермский край, Пермский район, Сылвенское с/п,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с.п.Сылва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ул.Геологов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>, д.14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C58A" w14:textId="539311FB" w:rsidR="00853B25" w:rsidRPr="00095443" w:rsidRDefault="00853B25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t xml:space="preserve">Часть здания общежития (3 этаж), площадью 222,5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>, с кадастровым номером: 59:32:0050027:13333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2868" w14:textId="0B8109C5" w:rsidR="00853B25" w:rsidRPr="00095443" w:rsidRDefault="00190D62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431,46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F7D" w14:textId="3017CC88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350,66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2DB" w14:textId="6A246F45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853B25" w:rsidRPr="00095443" w14:paraId="1C2E168E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CAA6" w14:textId="7D657A16" w:rsidR="00853B25" w:rsidRPr="00095443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4774" w14:textId="2848806B" w:rsidR="00853B25" w:rsidRPr="00095443" w:rsidRDefault="00853B25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 xml:space="preserve">Здание библиотеки, площадью 81,1 </w:t>
            </w:r>
            <w:proofErr w:type="spellStart"/>
            <w:r w:rsidRPr="00095443">
              <w:rPr>
                <w:sz w:val="24"/>
                <w:szCs w:val="24"/>
              </w:rPr>
              <w:t>кв.м</w:t>
            </w:r>
            <w:proofErr w:type="spellEnd"/>
            <w:r w:rsidRPr="00095443">
              <w:rPr>
                <w:sz w:val="24"/>
                <w:szCs w:val="24"/>
              </w:rPr>
              <w:t xml:space="preserve">, с кадастровым номером: 59:32:0370003:4074, расположенное на земельном участке площадью 624 кв.м., Кадастровый номер: 59:32:0370003:4844, по адресу: Пермский край, Пермский район, </w:t>
            </w:r>
            <w:proofErr w:type="spellStart"/>
            <w:r w:rsidRPr="00095443">
              <w:rPr>
                <w:sz w:val="24"/>
                <w:szCs w:val="24"/>
              </w:rPr>
              <w:t>Двуреченское</w:t>
            </w:r>
            <w:proofErr w:type="spellEnd"/>
            <w:r w:rsidRPr="00095443">
              <w:rPr>
                <w:sz w:val="24"/>
                <w:szCs w:val="24"/>
              </w:rPr>
              <w:t xml:space="preserve"> с/п, п. Ферма, ул. Нефтяников, д. 10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E70" w14:textId="77074BD5" w:rsidR="00853B25" w:rsidRPr="00095443" w:rsidRDefault="00853B25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 xml:space="preserve">Здание библиотеки, площадью 81,1 </w:t>
            </w:r>
            <w:proofErr w:type="spellStart"/>
            <w:r w:rsidRPr="00095443">
              <w:rPr>
                <w:sz w:val="24"/>
                <w:szCs w:val="24"/>
              </w:rPr>
              <w:t>кв.м</w:t>
            </w:r>
            <w:proofErr w:type="spellEnd"/>
            <w:r w:rsidRPr="00095443">
              <w:rPr>
                <w:sz w:val="24"/>
                <w:szCs w:val="24"/>
              </w:rPr>
              <w:t>, с кадастровым номером: 59:32:0370003:4074, расположенное на земельном участке площадью 624 кв.м., Кадастровый номер: 59:32:0370003:4844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EB9A" w14:textId="58412EA5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1 850,5</w:t>
            </w:r>
            <w:r w:rsidR="00093C5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2F6A" w14:textId="178DE52F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1 838,</w:t>
            </w:r>
            <w:r w:rsidR="00093C5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BF63" w14:textId="44382FA2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853B25" w:rsidRPr="00095443" w14:paraId="3FD018B1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4FE7" w14:textId="7C3BA4DC" w:rsidR="00853B25" w:rsidRPr="00095443" w:rsidRDefault="00853B25" w:rsidP="00853B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C54" w14:textId="484FDCEB" w:rsidR="00853B25" w:rsidRPr="00095443" w:rsidRDefault="00853B25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t xml:space="preserve">Здание конторы, площадью 365,2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 xml:space="preserve">, с кадастровым номером: 59:32:0100009:7448, расположенное на земельном участке площадью 1380 кв.м., кадастровый номер: </w:t>
            </w:r>
            <w:r w:rsidRPr="00095443">
              <w:rPr>
                <w:color w:val="000000"/>
                <w:sz w:val="24"/>
                <w:szCs w:val="24"/>
              </w:rPr>
              <w:lastRenderedPageBreak/>
              <w:t>59:32:0100009:795, по адресу: Российская Федерация, край Пермский, муниципальный округ Пермский, поселок Юго-Камский, улица Мира, здание 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C36" w14:textId="02924F37" w:rsidR="00853B25" w:rsidRPr="00095443" w:rsidRDefault="00853B25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color w:val="000000"/>
                <w:sz w:val="24"/>
                <w:szCs w:val="24"/>
              </w:rPr>
              <w:lastRenderedPageBreak/>
              <w:t xml:space="preserve">Здание конторы, площадью 365,2 </w:t>
            </w:r>
            <w:proofErr w:type="spellStart"/>
            <w:r w:rsidRPr="00095443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095443">
              <w:rPr>
                <w:color w:val="000000"/>
                <w:sz w:val="24"/>
                <w:szCs w:val="24"/>
              </w:rPr>
              <w:t>, с кадастровым номером: 59:32:0100009:7448, расположенное на земельном участке площадью 1380 кв.м., кадастровый номер: 59:32:0100009:795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835" w14:textId="55BA6103" w:rsidR="00853B25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2 251,91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FC3A" w14:textId="16806192" w:rsidR="00853B25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A64" w14:textId="71FC9D14" w:rsidR="00853B25" w:rsidRPr="00095443" w:rsidRDefault="0037737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6722FF" w:rsidRPr="00095443" w14:paraId="726105D3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26E" w14:textId="2839C9C5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B7A3" w14:textId="7486EF7A" w:rsidR="006722FF" w:rsidRPr="00095443" w:rsidRDefault="006722FF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 xml:space="preserve">Здание по адресу Пермский край, Пермский м. о., п. Новый, ул. Трактовая, </w:t>
            </w:r>
            <w:proofErr w:type="spellStart"/>
            <w:r w:rsidRPr="00095443">
              <w:rPr>
                <w:sz w:val="24"/>
                <w:szCs w:val="24"/>
              </w:rPr>
              <w:t>зд</w:t>
            </w:r>
            <w:proofErr w:type="spellEnd"/>
            <w:r w:rsidRPr="00095443">
              <w:rPr>
                <w:sz w:val="24"/>
                <w:szCs w:val="24"/>
              </w:rPr>
              <w:t>. 13а, расположенное на земельном участке по адресу: Пермский край, Пермский м. о., Юго-Камское с/п, п. Новый, ул. Трактовая, д. 13 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276" w14:textId="779E0DA8" w:rsidR="006722FF" w:rsidRPr="00095443" w:rsidRDefault="006722FF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Здание площадью 152,2 кв. м. кадастровый номер 59:32:1690001:693, расположенное на земельном участке площадью10 560 кв. м., кадастровый номер 59:32:1690001:682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E86F" w14:textId="52DD4302" w:rsidR="006722FF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3 425,57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5FF" w14:textId="7F10B915" w:rsidR="006722FF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3 235,99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226" w14:textId="23A0335C" w:rsidR="006722FF" w:rsidRPr="00095443" w:rsidRDefault="006722F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6722FF" w:rsidRPr="00095443" w14:paraId="4D38AC38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70AF" w14:textId="75B05E3D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1.</w:t>
            </w:r>
            <w:r w:rsidR="00BF05CD">
              <w:rPr>
                <w:sz w:val="24"/>
                <w:szCs w:val="24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94F5" w14:textId="53DF1847" w:rsidR="006722FF" w:rsidRPr="00095443" w:rsidRDefault="006722FF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Здание по адресу: Пермский край, Пермский район, Юго-Камское с/п, пос. Новый, ул. Трактовая, д. 42 расположенное на земельном участке по адресу: Пермский край, Пермский район, Юго-Камское с/п, пос. Новый, ул. Трактовая, д. 44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5B5C" w14:textId="30B33D0D" w:rsidR="006722FF" w:rsidRPr="00095443" w:rsidRDefault="006722FF" w:rsidP="00212E4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Здание площадью 10,6 кв. м. кадастровый номер 59:32:1690001:717, расположенное на земельном участке площадью 35 кв. м., кадастровый номер 59:32:1690001:274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8E3" w14:textId="03BD012C" w:rsidR="006722FF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29,65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9EF4" w14:textId="3582EE62" w:rsidR="006722FF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576" w14:textId="5E9CDBD6" w:rsidR="006722FF" w:rsidRPr="00095443" w:rsidRDefault="006722F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BF05CD" w:rsidRPr="00095443" w14:paraId="28451BB3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1E3C" w14:textId="24D18CA7" w:rsidR="00BF05CD" w:rsidRPr="00095443" w:rsidRDefault="00BF05CD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5" w:name="_Hlk220423403"/>
            <w:r>
              <w:rPr>
                <w:sz w:val="24"/>
                <w:szCs w:val="24"/>
              </w:rPr>
              <w:t>1.11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D9AE" w14:textId="1241193B" w:rsidR="00CE25B3" w:rsidRDefault="00BF05CD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  <w:r w:rsidR="00CE25B3">
              <w:rPr>
                <w:sz w:val="24"/>
                <w:szCs w:val="24"/>
              </w:rPr>
              <w:t xml:space="preserve">, </w:t>
            </w:r>
            <w:r w:rsidR="00CE25B3" w:rsidRPr="00BF05CD">
              <w:rPr>
                <w:sz w:val="24"/>
                <w:szCs w:val="24"/>
              </w:rPr>
              <w:t xml:space="preserve">площадью 14,7 </w:t>
            </w:r>
            <w:proofErr w:type="spellStart"/>
            <w:r w:rsidR="00CE25B3" w:rsidRPr="00BF05CD">
              <w:rPr>
                <w:sz w:val="24"/>
                <w:szCs w:val="24"/>
              </w:rPr>
              <w:t>кв.м</w:t>
            </w:r>
            <w:proofErr w:type="spellEnd"/>
            <w:r w:rsidR="00CE25B3" w:rsidRPr="00BF05CD">
              <w:rPr>
                <w:sz w:val="24"/>
                <w:szCs w:val="24"/>
              </w:rPr>
              <w:t>., с</w:t>
            </w:r>
            <w:r w:rsidR="00212E44">
              <w:rPr>
                <w:sz w:val="24"/>
                <w:szCs w:val="24"/>
              </w:rPr>
              <w:t xml:space="preserve"> </w:t>
            </w:r>
            <w:r w:rsidR="00CE25B3" w:rsidRPr="00BF05CD">
              <w:rPr>
                <w:sz w:val="24"/>
                <w:szCs w:val="24"/>
              </w:rPr>
              <w:t>кадастровым номером</w:t>
            </w:r>
            <w:r w:rsidR="00212E44">
              <w:rPr>
                <w:sz w:val="24"/>
                <w:szCs w:val="24"/>
              </w:rPr>
              <w:t xml:space="preserve"> </w:t>
            </w:r>
          </w:p>
          <w:p w14:paraId="3699908C" w14:textId="77777777" w:rsidR="00CE25B3" w:rsidRDefault="00CE25B3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5CD">
              <w:rPr>
                <w:sz w:val="24"/>
                <w:szCs w:val="24"/>
              </w:rPr>
              <w:t>59:32:1220001:1955</w:t>
            </w:r>
          </w:p>
          <w:p w14:paraId="0944A477" w14:textId="4CECE1A7" w:rsidR="00BF05CD" w:rsidRPr="00095443" w:rsidRDefault="00BF05CD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 Пермский край, Пермский муниципальный округ, п. Мулянка, ул. Школьная, д. 3 кв. 36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C9D7" w14:textId="29B6434D" w:rsidR="00BF05CD" w:rsidRDefault="00BF05CD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5CD">
              <w:rPr>
                <w:sz w:val="24"/>
                <w:szCs w:val="24"/>
              </w:rPr>
              <w:t xml:space="preserve">Помещение, площадью 14,7 </w:t>
            </w:r>
            <w:proofErr w:type="spellStart"/>
            <w:r w:rsidRPr="00BF05CD">
              <w:rPr>
                <w:sz w:val="24"/>
                <w:szCs w:val="24"/>
              </w:rPr>
              <w:t>кв.м</w:t>
            </w:r>
            <w:proofErr w:type="spellEnd"/>
            <w:r w:rsidRPr="00BF05CD">
              <w:rPr>
                <w:sz w:val="24"/>
                <w:szCs w:val="24"/>
              </w:rPr>
              <w:t>., с</w:t>
            </w:r>
            <w:r w:rsidR="00212E44">
              <w:rPr>
                <w:sz w:val="24"/>
                <w:szCs w:val="24"/>
              </w:rPr>
              <w:t xml:space="preserve"> </w:t>
            </w:r>
            <w:r w:rsidRPr="00BF05CD">
              <w:rPr>
                <w:sz w:val="24"/>
                <w:szCs w:val="24"/>
              </w:rPr>
              <w:t>кадастровым номером</w:t>
            </w:r>
          </w:p>
          <w:p w14:paraId="29661ED8" w14:textId="18A82C93" w:rsidR="00BF05CD" w:rsidRPr="00095443" w:rsidRDefault="00BF05CD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05CD">
              <w:rPr>
                <w:sz w:val="24"/>
                <w:szCs w:val="24"/>
              </w:rPr>
              <w:t>59:32: 1220001:1955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09BD" w14:textId="7AA103EC" w:rsidR="00BF05CD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81DE" w14:textId="268C0D31" w:rsidR="00BF05CD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0E1" w14:textId="18DB2E48" w:rsidR="00BF05CD" w:rsidRPr="00095443" w:rsidRDefault="00093C56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bookmarkEnd w:id="5"/>
      <w:tr w:rsidR="006722FF" w:rsidRPr="00095443" w14:paraId="0DDDC8ED" w14:textId="77777777" w:rsidTr="00212E44">
        <w:trPr>
          <w:trHeight w:val="542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74F5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lastRenderedPageBreak/>
              <w:t>2. Движимое имущество, включенное в план приватизации муниципального имущества Пермского муниципального округа Пермского края</w:t>
            </w:r>
          </w:p>
        </w:tc>
      </w:tr>
      <w:tr w:rsidR="006722FF" w:rsidRPr="00095443" w14:paraId="7EB8C2DF" w14:textId="77777777" w:rsidTr="00212E44">
        <w:trPr>
          <w:trHeight w:val="24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F18F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2.1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D08" w14:textId="426DDC75" w:rsidR="006722FF" w:rsidRPr="00095443" w:rsidRDefault="006722F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 xml:space="preserve">Легковой автомобиль, </w:t>
            </w:r>
            <w:r w:rsidRPr="00095443">
              <w:rPr>
                <w:sz w:val="24"/>
                <w:szCs w:val="24"/>
                <w:lang w:val="en-US"/>
              </w:rPr>
              <w:t>HUYNDAI</w:t>
            </w:r>
            <w:r w:rsidRPr="00095443">
              <w:rPr>
                <w:sz w:val="24"/>
                <w:szCs w:val="24"/>
              </w:rPr>
              <w:t xml:space="preserve"> </w:t>
            </w:r>
            <w:r w:rsidRPr="00095443">
              <w:rPr>
                <w:sz w:val="24"/>
                <w:szCs w:val="24"/>
                <w:lang w:val="en-US"/>
              </w:rPr>
              <w:t>SANTE</w:t>
            </w:r>
            <w:r w:rsidRPr="00095443">
              <w:rPr>
                <w:sz w:val="24"/>
                <w:szCs w:val="24"/>
              </w:rPr>
              <w:t xml:space="preserve"> </w:t>
            </w:r>
            <w:r w:rsidRPr="00095443">
              <w:rPr>
                <w:sz w:val="24"/>
                <w:szCs w:val="24"/>
                <w:lang w:val="en-US"/>
              </w:rPr>
              <w:t>FE</w:t>
            </w:r>
            <w:r w:rsidRPr="00095443">
              <w:rPr>
                <w:sz w:val="24"/>
                <w:szCs w:val="24"/>
              </w:rPr>
              <w:t xml:space="preserve"> 2.4 </w:t>
            </w:r>
            <w:r w:rsidRPr="00095443">
              <w:rPr>
                <w:sz w:val="24"/>
                <w:szCs w:val="24"/>
                <w:lang w:val="en-US"/>
              </w:rPr>
              <w:t>AT</w:t>
            </w:r>
            <w:r w:rsidRPr="00095443">
              <w:rPr>
                <w:sz w:val="24"/>
                <w:szCs w:val="24"/>
              </w:rPr>
              <w:t>, идентификационный номер (</w:t>
            </w:r>
            <w:r w:rsidRPr="00095443">
              <w:rPr>
                <w:sz w:val="24"/>
                <w:szCs w:val="24"/>
                <w:lang w:val="en-US"/>
              </w:rPr>
              <w:t>VIN</w:t>
            </w:r>
            <w:r w:rsidRPr="00095443">
              <w:rPr>
                <w:sz w:val="24"/>
                <w:szCs w:val="24"/>
              </w:rPr>
              <w:t xml:space="preserve">): </w:t>
            </w:r>
            <w:r w:rsidRPr="00095443">
              <w:rPr>
                <w:sz w:val="24"/>
                <w:szCs w:val="24"/>
                <w:lang w:val="en-US"/>
              </w:rPr>
              <w:t>KMHSH</w:t>
            </w:r>
            <w:r w:rsidRPr="00095443">
              <w:rPr>
                <w:sz w:val="24"/>
                <w:szCs w:val="24"/>
              </w:rPr>
              <w:t>81</w:t>
            </w:r>
            <w:r w:rsidRPr="00095443">
              <w:rPr>
                <w:sz w:val="24"/>
                <w:szCs w:val="24"/>
                <w:lang w:val="en-US"/>
              </w:rPr>
              <w:t>BDCU</w:t>
            </w:r>
            <w:r w:rsidRPr="00095443">
              <w:rPr>
                <w:sz w:val="24"/>
                <w:szCs w:val="24"/>
              </w:rPr>
              <w:t>896906, год выпуска 2012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40D" w14:textId="0BAF54CA" w:rsidR="006722FF" w:rsidRPr="00095443" w:rsidRDefault="006722F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 xml:space="preserve">Государственный регистрационный знак 805800159, модель, № двигателя </w:t>
            </w:r>
            <w:r w:rsidRPr="00095443">
              <w:rPr>
                <w:sz w:val="24"/>
                <w:szCs w:val="24"/>
                <w:lang w:val="en-US"/>
              </w:rPr>
              <w:t>G</w:t>
            </w:r>
            <w:r w:rsidRPr="00095443">
              <w:rPr>
                <w:sz w:val="24"/>
                <w:szCs w:val="24"/>
              </w:rPr>
              <w:t>4</w:t>
            </w:r>
            <w:r w:rsidRPr="00095443">
              <w:rPr>
                <w:sz w:val="24"/>
                <w:szCs w:val="24"/>
                <w:lang w:val="en-US"/>
              </w:rPr>
              <w:t>KE</w:t>
            </w:r>
            <w:r w:rsidRPr="00095443">
              <w:rPr>
                <w:sz w:val="24"/>
                <w:szCs w:val="24"/>
              </w:rPr>
              <w:t xml:space="preserve"> </w:t>
            </w:r>
            <w:r w:rsidRPr="00095443">
              <w:rPr>
                <w:sz w:val="24"/>
                <w:szCs w:val="24"/>
                <w:lang w:val="en-US"/>
              </w:rPr>
              <w:t>CU</w:t>
            </w:r>
            <w:r w:rsidRPr="00095443">
              <w:rPr>
                <w:sz w:val="24"/>
                <w:szCs w:val="24"/>
              </w:rPr>
              <w:t xml:space="preserve">720739, цвет кузова черный, мощность двигателя, л.с. 174 (128)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A235" w14:textId="60548C84" w:rsidR="006722FF" w:rsidRPr="00095443" w:rsidRDefault="006722F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1 350,00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324" w14:textId="269F9A91" w:rsidR="006722FF" w:rsidRPr="00095443" w:rsidRDefault="006722F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788" w14:textId="53F974C2" w:rsidR="006722FF" w:rsidRPr="00095443" w:rsidRDefault="006722FF" w:rsidP="00212E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отсутствует</w:t>
            </w:r>
          </w:p>
        </w:tc>
      </w:tr>
      <w:tr w:rsidR="006722FF" w:rsidRPr="00095443" w14:paraId="00E51A57" w14:textId="77777777" w:rsidTr="00212E44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D662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3. Акции (доли) в уставных капиталах хозяйствующих обществ</w:t>
            </w:r>
          </w:p>
        </w:tc>
      </w:tr>
      <w:tr w:rsidR="006722FF" w:rsidRPr="00095443" w14:paraId="34A0162B" w14:textId="77777777" w:rsidTr="00212E4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1993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443">
              <w:rPr>
                <w:sz w:val="24"/>
                <w:szCs w:val="24"/>
              </w:rPr>
              <w:t>3.1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0F6C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5A5B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30C6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EA61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6BE5" w14:textId="77777777" w:rsidR="006722FF" w:rsidRPr="00095443" w:rsidRDefault="006722FF" w:rsidP="006722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bookmarkEnd w:id="2"/>
    </w:tbl>
    <w:p w14:paraId="62FD6317" w14:textId="77777777" w:rsidR="0055485D" w:rsidRPr="00565E91" w:rsidRDefault="0055485D" w:rsidP="00565E9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sectPr w:rsidR="0055485D" w:rsidRPr="00565E91" w:rsidSect="008A5275">
      <w:footerReference w:type="default" r:id="rId9"/>
      <w:pgSz w:w="11906" w:h="16838" w:code="9"/>
      <w:pgMar w:top="1134" w:right="851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FE6FB" w14:textId="77777777" w:rsidR="005870FB" w:rsidRDefault="005870FB" w:rsidP="00DA5614">
      <w:r>
        <w:separator/>
      </w:r>
    </w:p>
  </w:endnote>
  <w:endnote w:type="continuationSeparator" w:id="0">
    <w:p w14:paraId="7692FCD6" w14:textId="77777777" w:rsidR="005870FB" w:rsidRDefault="005870FB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1643544"/>
      <w:docPartObj>
        <w:docPartGallery w:val="Page Numbers (Bottom of Page)"/>
        <w:docPartUnique/>
      </w:docPartObj>
    </w:sdtPr>
    <w:sdtEndPr/>
    <w:sdtContent>
      <w:p w14:paraId="19FE5271" w14:textId="4028E25B" w:rsidR="00846ADE" w:rsidRDefault="00846ADE" w:rsidP="0003480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E68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26354" w14:textId="77777777" w:rsidR="005870FB" w:rsidRDefault="005870FB" w:rsidP="00DA5614">
      <w:r>
        <w:separator/>
      </w:r>
    </w:p>
  </w:footnote>
  <w:footnote w:type="continuationSeparator" w:id="0">
    <w:p w14:paraId="7F017F48" w14:textId="77777777" w:rsidR="005870FB" w:rsidRDefault="005870FB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15E1658"/>
    <w:multiLevelType w:val="hybridMultilevel"/>
    <w:tmpl w:val="863AF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310"/>
    <w:multiLevelType w:val="hybridMultilevel"/>
    <w:tmpl w:val="166ECF9E"/>
    <w:lvl w:ilvl="0" w:tplc="CDF49D18">
      <w:start w:val="2026"/>
      <w:numFmt w:val="decimal"/>
      <w:lvlText w:val="%1"/>
      <w:lvlJc w:val="left"/>
      <w:pPr>
        <w:ind w:left="6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700654"/>
    <w:multiLevelType w:val="hybridMultilevel"/>
    <w:tmpl w:val="8F787F7A"/>
    <w:lvl w:ilvl="0" w:tplc="03F4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1D6E3E"/>
    <w:multiLevelType w:val="hybridMultilevel"/>
    <w:tmpl w:val="10BC808A"/>
    <w:lvl w:ilvl="0" w:tplc="87266312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FA0662"/>
    <w:multiLevelType w:val="hybridMultilevel"/>
    <w:tmpl w:val="CAF83A50"/>
    <w:lvl w:ilvl="0" w:tplc="A12A47FA">
      <w:start w:val="2027"/>
      <w:numFmt w:val="decimal"/>
      <w:lvlText w:val="%1"/>
      <w:lvlJc w:val="left"/>
      <w:pPr>
        <w:ind w:left="6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1" w15:restartNumberingAfterBreak="0">
    <w:nsid w:val="63BE3620"/>
    <w:multiLevelType w:val="hybridMultilevel"/>
    <w:tmpl w:val="5B56679C"/>
    <w:lvl w:ilvl="0" w:tplc="7E96BEB2">
      <w:start w:val="2028"/>
      <w:numFmt w:val="decimal"/>
      <w:lvlText w:val="%1"/>
      <w:lvlJc w:val="left"/>
      <w:pPr>
        <w:ind w:left="6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6DAF2B5D"/>
    <w:multiLevelType w:val="hybridMultilevel"/>
    <w:tmpl w:val="AF0286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1"/>
  </w:num>
  <w:num w:numId="3">
    <w:abstractNumId w:val="25"/>
  </w:num>
  <w:num w:numId="4">
    <w:abstractNumId w:val="14"/>
  </w:num>
  <w:num w:numId="5">
    <w:abstractNumId w:val="0"/>
  </w:num>
  <w:num w:numId="6">
    <w:abstractNumId w:val="3"/>
  </w:num>
  <w:num w:numId="7">
    <w:abstractNumId w:val="7"/>
  </w:num>
  <w:num w:numId="8">
    <w:abstractNumId w:val="27"/>
  </w:num>
  <w:num w:numId="9">
    <w:abstractNumId w:val="16"/>
  </w:num>
  <w:num w:numId="10">
    <w:abstractNumId w:val="26"/>
  </w:num>
  <w:num w:numId="11">
    <w:abstractNumId w:val="6"/>
  </w:num>
  <w:num w:numId="12">
    <w:abstractNumId w:val="23"/>
  </w:num>
  <w:num w:numId="13">
    <w:abstractNumId w:val="4"/>
  </w:num>
  <w:num w:numId="14">
    <w:abstractNumId w:val="5"/>
  </w:num>
  <w:num w:numId="15">
    <w:abstractNumId w:val="10"/>
  </w:num>
  <w:num w:numId="16">
    <w:abstractNumId w:val="17"/>
  </w:num>
  <w:num w:numId="17">
    <w:abstractNumId w:val="22"/>
  </w:num>
  <w:num w:numId="18">
    <w:abstractNumId w:val="9"/>
  </w:num>
  <w:num w:numId="19">
    <w:abstractNumId w:val="13"/>
  </w:num>
  <w:num w:numId="20">
    <w:abstractNumId w:val="12"/>
  </w:num>
  <w:num w:numId="21">
    <w:abstractNumId w:val="8"/>
  </w:num>
  <w:num w:numId="22">
    <w:abstractNumId w:val="28"/>
  </w:num>
  <w:num w:numId="23">
    <w:abstractNumId w:val="24"/>
  </w:num>
  <w:num w:numId="24">
    <w:abstractNumId w:val="19"/>
  </w:num>
  <w:num w:numId="25">
    <w:abstractNumId w:val="1"/>
  </w:num>
  <w:num w:numId="26">
    <w:abstractNumId w:val="15"/>
  </w:num>
  <w:num w:numId="27">
    <w:abstractNumId w:val="21"/>
  </w:num>
  <w:num w:numId="28">
    <w:abstractNumId w:val="2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27"/>
    <w:rsid w:val="00005050"/>
    <w:rsid w:val="000121AB"/>
    <w:rsid w:val="000149CC"/>
    <w:rsid w:val="00020A41"/>
    <w:rsid w:val="00022848"/>
    <w:rsid w:val="00026637"/>
    <w:rsid w:val="0003480D"/>
    <w:rsid w:val="00040109"/>
    <w:rsid w:val="00040A4D"/>
    <w:rsid w:val="000437E3"/>
    <w:rsid w:val="0004501D"/>
    <w:rsid w:val="00047B52"/>
    <w:rsid w:val="00053764"/>
    <w:rsid w:val="00062005"/>
    <w:rsid w:val="00063E3F"/>
    <w:rsid w:val="00067976"/>
    <w:rsid w:val="00070510"/>
    <w:rsid w:val="00082C1F"/>
    <w:rsid w:val="00084B8D"/>
    <w:rsid w:val="00092092"/>
    <w:rsid w:val="00093C56"/>
    <w:rsid w:val="00093CD5"/>
    <w:rsid w:val="000943DA"/>
    <w:rsid w:val="000944A0"/>
    <w:rsid w:val="00095443"/>
    <w:rsid w:val="00095D5F"/>
    <w:rsid w:val="000A1581"/>
    <w:rsid w:val="000A4954"/>
    <w:rsid w:val="000B1CE0"/>
    <w:rsid w:val="000B29B7"/>
    <w:rsid w:val="000B2C0B"/>
    <w:rsid w:val="000B42FC"/>
    <w:rsid w:val="000C0205"/>
    <w:rsid w:val="000C0EE7"/>
    <w:rsid w:val="000C2BAD"/>
    <w:rsid w:val="000D2350"/>
    <w:rsid w:val="000D4036"/>
    <w:rsid w:val="000D5B40"/>
    <w:rsid w:val="000E0393"/>
    <w:rsid w:val="000E3AD7"/>
    <w:rsid w:val="000E48CE"/>
    <w:rsid w:val="000E5372"/>
    <w:rsid w:val="000F1507"/>
    <w:rsid w:val="000F1728"/>
    <w:rsid w:val="000F2004"/>
    <w:rsid w:val="000F45DD"/>
    <w:rsid w:val="000F4DAF"/>
    <w:rsid w:val="000F682F"/>
    <w:rsid w:val="000F6A9F"/>
    <w:rsid w:val="000F7A73"/>
    <w:rsid w:val="001004B1"/>
    <w:rsid w:val="00104B9B"/>
    <w:rsid w:val="0011145B"/>
    <w:rsid w:val="001145DF"/>
    <w:rsid w:val="0012197D"/>
    <w:rsid w:val="00121A40"/>
    <w:rsid w:val="001222FB"/>
    <w:rsid w:val="00124BE0"/>
    <w:rsid w:val="0012652F"/>
    <w:rsid w:val="00126A74"/>
    <w:rsid w:val="001323B7"/>
    <w:rsid w:val="00132414"/>
    <w:rsid w:val="00136F66"/>
    <w:rsid w:val="00137F72"/>
    <w:rsid w:val="001410C3"/>
    <w:rsid w:val="001422A5"/>
    <w:rsid w:val="001434AC"/>
    <w:rsid w:val="001442E1"/>
    <w:rsid w:val="00145279"/>
    <w:rsid w:val="00150444"/>
    <w:rsid w:val="00150663"/>
    <w:rsid w:val="00155DFD"/>
    <w:rsid w:val="0016393A"/>
    <w:rsid w:val="0016410B"/>
    <w:rsid w:val="00170CB3"/>
    <w:rsid w:val="00172E79"/>
    <w:rsid w:val="00180F4C"/>
    <w:rsid w:val="001816DA"/>
    <w:rsid w:val="001842B8"/>
    <w:rsid w:val="00186748"/>
    <w:rsid w:val="00187FC1"/>
    <w:rsid w:val="00190D62"/>
    <w:rsid w:val="00191710"/>
    <w:rsid w:val="00192D7D"/>
    <w:rsid w:val="0019583F"/>
    <w:rsid w:val="00196FAB"/>
    <w:rsid w:val="001A137B"/>
    <w:rsid w:val="001A2984"/>
    <w:rsid w:val="001A3649"/>
    <w:rsid w:val="001A5689"/>
    <w:rsid w:val="001A6D25"/>
    <w:rsid w:val="001B0500"/>
    <w:rsid w:val="001B5192"/>
    <w:rsid w:val="001B5E1A"/>
    <w:rsid w:val="001C08A9"/>
    <w:rsid w:val="001C4535"/>
    <w:rsid w:val="001C738C"/>
    <w:rsid w:val="001C7F8E"/>
    <w:rsid w:val="001D07DD"/>
    <w:rsid w:val="001D45FF"/>
    <w:rsid w:val="001D5DEA"/>
    <w:rsid w:val="001F22EB"/>
    <w:rsid w:val="001F25E3"/>
    <w:rsid w:val="001F2881"/>
    <w:rsid w:val="001F3413"/>
    <w:rsid w:val="001F7D2E"/>
    <w:rsid w:val="002005EC"/>
    <w:rsid w:val="0020159E"/>
    <w:rsid w:val="00205DFF"/>
    <w:rsid w:val="00207C2A"/>
    <w:rsid w:val="002109B2"/>
    <w:rsid w:val="00212E44"/>
    <w:rsid w:val="00214C85"/>
    <w:rsid w:val="0021604F"/>
    <w:rsid w:val="00220ACB"/>
    <w:rsid w:val="00221299"/>
    <w:rsid w:val="0022156F"/>
    <w:rsid w:val="002217F9"/>
    <w:rsid w:val="00223F7B"/>
    <w:rsid w:val="0023189A"/>
    <w:rsid w:val="00234657"/>
    <w:rsid w:val="00236D0A"/>
    <w:rsid w:val="002409D0"/>
    <w:rsid w:val="0024127C"/>
    <w:rsid w:val="00241EF9"/>
    <w:rsid w:val="002514A8"/>
    <w:rsid w:val="002520E1"/>
    <w:rsid w:val="00256138"/>
    <w:rsid w:val="00257153"/>
    <w:rsid w:val="00257B2E"/>
    <w:rsid w:val="002620F6"/>
    <w:rsid w:val="0026564B"/>
    <w:rsid w:val="002674B5"/>
    <w:rsid w:val="00272BCB"/>
    <w:rsid w:val="00273BA4"/>
    <w:rsid w:val="00277E8B"/>
    <w:rsid w:val="002814DF"/>
    <w:rsid w:val="00285F4A"/>
    <w:rsid w:val="00290223"/>
    <w:rsid w:val="002919A0"/>
    <w:rsid w:val="00295B8B"/>
    <w:rsid w:val="00295BF3"/>
    <w:rsid w:val="002A09A6"/>
    <w:rsid w:val="002A5F12"/>
    <w:rsid w:val="002A60D6"/>
    <w:rsid w:val="002A721E"/>
    <w:rsid w:val="002B1A2D"/>
    <w:rsid w:val="002B6EA1"/>
    <w:rsid w:val="002C1A0E"/>
    <w:rsid w:val="002C521E"/>
    <w:rsid w:val="002C5595"/>
    <w:rsid w:val="002D35BC"/>
    <w:rsid w:val="003004EF"/>
    <w:rsid w:val="00300A28"/>
    <w:rsid w:val="00301D45"/>
    <w:rsid w:val="003023F0"/>
    <w:rsid w:val="00303D8F"/>
    <w:rsid w:val="003043D0"/>
    <w:rsid w:val="003070BE"/>
    <w:rsid w:val="003102A7"/>
    <w:rsid w:val="00311728"/>
    <w:rsid w:val="00312722"/>
    <w:rsid w:val="003131FA"/>
    <w:rsid w:val="00324893"/>
    <w:rsid w:val="00325553"/>
    <w:rsid w:val="003266FA"/>
    <w:rsid w:val="00326E04"/>
    <w:rsid w:val="00327466"/>
    <w:rsid w:val="003276FC"/>
    <w:rsid w:val="00332E76"/>
    <w:rsid w:val="00334293"/>
    <w:rsid w:val="003366FA"/>
    <w:rsid w:val="003400CB"/>
    <w:rsid w:val="00343EB1"/>
    <w:rsid w:val="00346225"/>
    <w:rsid w:val="00350749"/>
    <w:rsid w:val="003511AE"/>
    <w:rsid w:val="00352835"/>
    <w:rsid w:val="00353BA4"/>
    <w:rsid w:val="00354BAC"/>
    <w:rsid w:val="00355BA2"/>
    <w:rsid w:val="00360E09"/>
    <w:rsid w:val="00363B87"/>
    <w:rsid w:val="00363F18"/>
    <w:rsid w:val="00366605"/>
    <w:rsid w:val="00367904"/>
    <w:rsid w:val="003755CE"/>
    <w:rsid w:val="00376009"/>
    <w:rsid w:val="0037737F"/>
    <w:rsid w:val="00380DE1"/>
    <w:rsid w:val="00381F08"/>
    <w:rsid w:val="003822F8"/>
    <w:rsid w:val="0038327D"/>
    <w:rsid w:val="0038719B"/>
    <w:rsid w:val="00392864"/>
    <w:rsid w:val="00393920"/>
    <w:rsid w:val="00395D18"/>
    <w:rsid w:val="00396C6D"/>
    <w:rsid w:val="003977EC"/>
    <w:rsid w:val="00397F3E"/>
    <w:rsid w:val="003A12E1"/>
    <w:rsid w:val="003A1662"/>
    <w:rsid w:val="003A28DB"/>
    <w:rsid w:val="003A42A8"/>
    <w:rsid w:val="003A45B6"/>
    <w:rsid w:val="003A5232"/>
    <w:rsid w:val="003B633E"/>
    <w:rsid w:val="003C15B8"/>
    <w:rsid w:val="003C5E4B"/>
    <w:rsid w:val="003D20E1"/>
    <w:rsid w:val="003D528E"/>
    <w:rsid w:val="003E12CC"/>
    <w:rsid w:val="003E4FAB"/>
    <w:rsid w:val="003E5637"/>
    <w:rsid w:val="003E5AD7"/>
    <w:rsid w:val="003F10E8"/>
    <w:rsid w:val="003F258E"/>
    <w:rsid w:val="003F4495"/>
    <w:rsid w:val="003F44B2"/>
    <w:rsid w:val="003F5D5E"/>
    <w:rsid w:val="003F6F40"/>
    <w:rsid w:val="00402599"/>
    <w:rsid w:val="00406607"/>
    <w:rsid w:val="00417BA7"/>
    <w:rsid w:val="00420604"/>
    <w:rsid w:val="004206FE"/>
    <w:rsid w:val="00421CC6"/>
    <w:rsid w:val="00422128"/>
    <w:rsid w:val="00423091"/>
    <w:rsid w:val="004266E5"/>
    <w:rsid w:val="00427371"/>
    <w:rsid w:val="004277CB"/>
    <w:rsid w:val="004305BB"/>
    <w:rsid w:val="00430A27"/>
    <w:rsid w:val="00431D04"/>
    <w:rsid w:val="0043288F"/>
    <w:rsid w:val="0043321D"/>
    <w:rsid w:val="0043434E"/>
    <w:rsid w:val="0043515D"/>
    <w:rsid w:val="004379A0"/>
    <w:rsid w:val="0044344C"/>
    <w:rsid w:val="00443E35"/>
    <w:rsid w:val="00445E73"/>
    <w:rsid w:val="00450319"/>
    <w:rsid w:val="00451A8E"/>
    <w:rsid w:val="00456665"/>
    <w:rsid w:val="00456A14"/>
    <w:rsid w:val="00460127"/>
    <w:rsid w:val="004627D8"/>
    <w:rsid w:val="004637BA"/>
    <w:rsid w:val="004640DE"/>
    <w:rsid w:val="00464B8C"/>
    <w:rsid w:val="00470AFA"/>
    <w:rsid w:val="004727F1"/>
    <w:rsid w:val="0047593D"/>
    <w:rsid w:val="004759E4"/>
    <w:rsid w:val="00480D53"/>
    <w:rsid w:val="004821FE"/>
    <w:rsid w:val="00482DE8"/>
    <w:rsid w:val="0048439B"/>
    <w:rsid w:val="0048757B"/>
    <w:rsid w:val="00490B1E"/>
    <w:rsid w:val="0049130A"/>
    <w:rsid w:val="00492688"/>
    <w:rsid w:val="00492DDB"/>
    <w:rsid w:val="00494227"/>
    <w:rsid w:val="004974BF"/>
    <w:rsid w:val="004A380D"/>
    <w:rsid w:val="004A42F0"/>
    <w:rsid w:val="004B05F6"/>
    <w:rsid w:val="004B0B3E"/>
    <w:rsid w:val="004B2784"/>
    <w:rsid w:val="004B6B07"/>
    <w:rsid w:val="004B7436"/>
    <w:rsid w:val="004C5439"/>
    <w:rsid w:val="004D2AA2"/>
    <w:rsid w:val="004E075E"/>
    <w:rsid w:val="004E0D3D"/>
    <w:rsid w:val="004E1499"/>
    <w:rsid w:val="004E4EE5"/>
    <w:rsid w:val="004F3A21"/>
    <w:rsid w:val="004F3EF2"/>
    <w:rsid w:val="004F5710"/>
    <w:rsid w:val="00505838"/>
    <w:rsid w:val="005116F5"/>
    <w:rsid w:val="005116F7"/>
    <w:rsid w:val="00512E4C"/>
    <w:rsid w:val="0051599C"/>
    <w:rsid w:val="0051671D"/>
    <w:rsid w:val="00523E8B"/>
    <w:rsid w:val="00525883"/>
    <w:rsid w:val="00534233"/>
    <w:rsid w:val="00534738"/>
    <w:rsid w:val="00536A81"/>
    <w:rsid w:val="00542620"/>
    <w:rsid w:val="00546542"/>
    <w:rsid w:val="00546D8F"/>
    <w:rsid w:val="0055244F"/>
    <w:rsid w:val="00552D1B"/>
    <w:rsid w:val="0055485D"/>
    <w:rsid w:val="005556DE"/>
    <w:rsid w:val="00561485"/>
    <w:rsid w:val="00562B16"/>
    <w:rsid w:val="00565054"/>
    <w:rsid w:val="005650DE"/>
    <w:rsid w:val="00565E91"/>
    <w:rsid w:val="00572AA7"/>
    <w:rsid w:val="00573AC7"/>
    <w:rsid w:val="00574AAB"/>
    <w:rsid w:val="00580262"/>
    <w:rsid w:val="00583B22"/>
    <w:rsid w:val="00584C2B"/>
    <w:rsid w:val="005857FB"/>
    <w:rsid w:val="005870FB"/>
    <w:rsid w:val="00587E63"/>
    <w:rsid w:val="005A1177"/>
    <w:rsid w:val="005A1BCF"/>
    <w:rsid w:val="005A5842"/>
    <w:rsid w:val="005A6B20"/>
    <w:rsid w:val="005B029B"/>
    <w:rsid w:val="005B5DB3"/>
    <w:rsid w:val="005C1D79"/>
    <w:rsid w:val="005C27F9"/>
    <w:rsid w:val="005C2DA0"/>
    <w:rsid w:val="005C3118"/>
    <w:rsid w:val="005C3550"/>
    <w:rsid w:val="005C37D5"/>
    <w:rsid w:val="005C428F"/>
    <w:rsid w:val="005C7089"/>
    <w:rsid w:val="005C7184"/>
    <w:rsid w:val="005D1752"/>
    <w:rsid w:val="005D1C3B"/>
    <w:rsid w:val="005E318D"/>
    <w:rsid w:val="005E6154"/>
    <w:rsid w:val="005F0138"/>
    <w:rsid w:val="005F2C65"/>
    <w:rsid w:val="005F4FC1"/>
    <w:rsid w:val="005F60C1"/>
    <w:rsid w:val="00602186"/>
    <w:rsid w:val="00603355"/>
    <w:rsid w:val="006038E6"/>
    <w:rsid w:val="00603DF7"/>
    <w:rsid w:val="00604533"/>
    <w:rsid w:val="0061196E"/>
    <w:rsid w:val="00612527"/>
    <w:rsid w:val="0062059A"/>
    <w:rsid w:val="00623E3A"/>
    <w:rsid w:val="00624AD1"/>
    <w:rsid w:val="00624B2B"/>
    <w:rsid w:val="00625A2C"/>
    <w:rsid w:val="00626421"/>
    <w:rsid w:val="00630C76"/>
    <w:rsid w:val="00634349"/>
    <w:rsid w:val="0063488E"/>
    <w:rsid w:val="00640FCD"/>
    <w:rsid w:val="00646C78"/>
    <w:rsid w:val="00647217"/>
    <w:rsid w:val="0065242F"/>
    <w:rsid w:val="006561B7"/>
    <w:rsid w:val="00661468"/>
    <w:rsid w:val="00664759"/>
    <w:rsid w:val="00666382"/>
    <w:rsid w:val="00666F97"/>
    <w:rsid w:val="0067033D"/>
    <w:rsid w:val="006722FF"/>
    <w:rsid w:val="00672867"/>
    <w:rsid w:val="00672982"/>
    <w:rsid w:val="00677C64"/>
    <w:rsid w:val="00683384"/>
    <w:rsid w:val="00683713"/>
    <w:rsid w:val="00686279"/>
    <w:rsid w:val="0068658B"/>
    <w:rsid w:val="00687025"/>
    <w:rsid w:val="00687730"/>
    <w:rsid w:val="00693116"/>
    <w:rsid w:val="00694C19"/>
    <w:rsid w:val="00695E85"/>
    <w:rsid w:val="006A1623"/>
    <w:rsid w:val="006A5695"/>
    <w:rsid w:val="006B03C5"/>
    <w:rsid w:val="006B6F71"/>
    <w:rsid w:val="006C39F7"/>
    <w:rsid w:val="006D164A"/>
    <w:rsid w:val="006D5596"/>
    <w:rsid w:val="006E0682"/>
    <w:rsid w:val="006E0B08"/>
    <w:rsid w:val="006E69E6"/>
    <w:rsid w:val="006F053C"/>
    <w:rsid w:val="006F406E"/>
    <w:rsid w:val="006F7F73"/>
    <w:rsid w:val="007002DC"/>
    <w:rsid w:val="0070042E"/>
    <w:rsid w:val="00704631"/>
    <w:rsid w:val="007057BB"/>
    <w:rsid w:val="00706813"/>
    <w:rsid w:val="0071162B"/>
    <w:rsid w:val="00713A2A"/>
    <w:rsid w:val="0071620A"/>
    <w:rsid w:val="00717127"/>
    <w:rsid w:val="00720362"/>
    <w:rsid w:val="0072109E"/>
    <w:rsid w:val="007222CA"/>
    <w:rsid w:val="00722801"/>
    <w:rsid w:val="0072284B"/>
    <w:rsid w:val="007228D8"/>
    <w:rsid w:val="00727D3C"/>
    <w:rsid w:val="00732D2E"/>
    <w:rsid w:val="00733AF5"/>
    <w:rsid w:val="00735A14"/>
    <w:rsid w:val="00737DD5"/>
    <w:rsid w:val="00742394"/>
    <w:rsid w:val="0075282D"/>
    <w:rsid w:val="00752E5F"/>
    <w:rsid w:val="00756831"/>
    <w:rsid w:val="007771D1"/>
    <w:rsid w:val="00780039"/>
    <w:rsid w:val="00780B5E"/>
    <w:rsid w:val="00780D23"/>
    <w:rsid w:val="00784AC5"/>
    <w:rsid w:val="007902FA"/>
    <w:rsid w:val="0079448D"/>
    <w:rsid w:val="00795185"/>
    <w:rsid w:val="00796D2A"/>
    <w:rsid w:val="0079794B"/>
    <w:rsid w:val="007A212B"/>
    <w:rsid w:val="007A4DEE"/>
    <w:rsid w:val="007B17A9"/>
    <w:rsid w:val="007B2B65"/>
    <w:rsid w:val="007C3B15"/>
    <w:rsid w:val="007E68A8"/>
    <w:rsid w:val="007E68B0"/>
    <w:rsid w:val="007E752F"/>
    <w:rsid w:val="007F20F6"/>
    <w:rsid w:val="007F4A07"/>
    <w:rsid w:val="007F56A1"/>
    <w:rsid w:val="00805440"/>
    <w:rsid w:val="00807305"/>
    <w:rsid w:val="00807DFB"/>
    <w:rsid w:val="00810399"/>
    <w:rsid w:val="00810E39"/>
    <w:rsid w:val="00811384"/>
    <w:rsid w:val="00811D5B"/>
    <w:rsid w:val="008123E8"/>
    <w:rsid w:val="00816B32"/>
    <w:rsid w:val="008233B2"/>
    <w:rsid w:val="008352DB"/>
    <w:rsid w:val="008401A6"/>
    <w:rsid w:val="00842F8F"/>
    <w:rsid w:val="00843201"/>
    <w:rsid w:val="00843BFA"/>
    <w:rsid w:val="008466F9"/>
    <w:rsid w:val="00846ADE"/>
    <w:rsid w:val="008476ED"/>
    <w:rsid w:val="00853B25"/>
    <w:rsid w:val="00854816"/>
    <w:rsid w:val="00856C3D"/>
    <w:rsid w:val="00861072"/>
    <w:rsid w:val="00862A39"/>
    <w:rsid w:val="00864274"/>
    <w:rsid w:val="00867A48"/>
    <w:rsid w:val="00867D84"/>
    <w:rsid w:val="0087463E"/>
    <w:rsid w:val="00875709"/>
    <w:rsid w:val="0088484F"/>
    <w:rsid w:val="00885380"/>
    <w:rsid w:val="00887289"/>
    <w:rsid w:val="00894928"/>
    <w:rsid w:val="008968D6"/>
    <w:rsid w:val="008A2F66"/>
    <w:rsid w:val="008A5275"/>
    <w:rsid w:val="008B4D57"/>
    <w:rsid w:val="008B730F"/>
    <w:rsid w:val="008C1D56"/>
    <w:rsid w:val="008C4D52"/>
    <w:rsid w:val="008E47AC"/>
    <w:rsid w:val="008E50E8"/>
    <w:rsid w:val="00902C8B"/>
    <w:rsid w:val="00903693"/>
    <w:rsid w:val="009040BD"/>
    <w:rsid w:val="00904FDC"/>
    <w:rsid w:val="00911E50"/>
    <w:rsid w:val="00912E18"/>
    <w:rsid w:val="009131B1"/>
    <w:rsid w:val="00915018"/>
    <w:rsid w:val="00917378"/>
    <w:rsid w:val="00920114"/>
    <w:rsid w:val="00920960"/>
    <w:rsid w:val="009259C4"/>
    <w:rsid w:val="00930476"/>
    <w:rsid w:val="00932C78"/>
    <w:rsid w:val="009336DD"/>
    <w:rsid w:val="00941EDB"/>
    <w:rsid w:val="00945A9F"/>
    <w:rsid w:val="009462A2"/>
    <w:rsid w:val="009624F7"/>
    <w:rsid w:val="0096359A"/>
    <w:rsid w:val="0096762D"/>
    <w:rsid w:val="00967E26"/>
    <w:rsid w:val="00970BF4"/>
    <w:rsid w:val="00974A2A"/>
    <w:rsid w:val="00975851"/>
    <w:rsid w:val="00980BE0"/>
    <w:rsid w:val="00990701"/>
    <w:rsid w:val="00991DBF"/>
    <w:rsid w:val="00992C9E"/>
    <w:rsid w:val="00995E82"/>
    <w:rsid w:val="00996CA3"/>
    <w:rsid w:val="009A1E2A"/>
    <w:rsid w:val="009A232B"/>
    <w:rsid w:val="009A67B6"/>
    <w:rsid w:val="009A7BC0"/>
    <w:rsid w:val="009B2F64"/>
    <w:rsid w:val="009B4097"/>
    <w:rsid w:val="009C3447"/>
    <w:rsid w:val="009C44F1"/>
    <w:rsid w:val="009D034F"/>
    <w:rsid w:val="009D5A5D"/>
    <w:rsid w:val="009D5ED0"/>
    <w:rsid w:val="009D78EE"/>
    <w:rsid w:val="009E16CB"/>
    <w:rsid w:val="009F20DB"/>
    <w:rsid w:val="009F4BB8"/>
    <w:rsid w:val="009F7AC2"/>
    <w:rsid w:val="00A00A77"/>
    <w:rsid w:val="00A062E2"/>
    <w:rsid w:val="00A1365E"/>
    <w:rsid w:val="00A16D73"/>
    <w:rsid w:val="00A260B1"/>
    <w:rsid w:val="00A305BF"/>
    <w:rsid w:val="00A317F0"/>
    <w:rsid w:val="00A35DE8"/>
    <w:rsid w:val="00A362E4"/>
    <w:rsid w:val="00A41CEE"/>
    <w:rsid w:val="00A4342D"/>
    <w:rsid w:val="00A436CE"/>
    <w:rsid w:val="00A4372E"/>
    <w:rsid w:val="00A44BCB"/>
    <w:rsid w:val="00A44C1A"/>
    <w:rsid w:val="00A52A67"/>
    <w:rsid w:val="00A5586B"/>
    <w:rsid w:val="00A571F8"/>
    <w:rsid w:val="00A70503"/>
    <w:rsid w:val="00A73894"/>
    <w:rsid w:val="00A7789A"/>
    <w:rsid w:val="00A85052"/>
    <w:rsid w:val="00A86011"/>
    <w:rsid w:val="00AA77B5"/>
    <w:rsid w:val="00AB03D3"/>
    <w:rsid w:val="00AB0B0D"/>
    <w:rsid w:val="00AB4646"/>
    <w:rsid w:val="00AB54A7"/>
    <w:rsid w:val="00AB6EB1"/>
    <w:rsid w:val="00AC3050"/>
    <w:rsid w:val="00AC42FA"/>
    <w:rsid w:val="00AC59D3"/>
    <w:rsid w:val="00AD16D0"/>
    <w:rsid w:val="00AD1D11"/>
    <w:rsid w:val="00AD1D17"/>
    <w:rsid w:val="00AD1E5C"/>
    <w:rsid w:val="00AD48C8"/>
    <w:rsid w:val="00AE2AE3"/>
    <w:rsid w:val="00AF3603"/>
    <w:rsid w:val="00AF369A"/>
    <w:rsid w:val="00AF4B4D"/>
    <w:rsid w:val="00AF4EB4"/>
    <w:rsid w:val="00B002ED"/>
    <w:rsid w:val="00B03348"/>
    <w:rsid w:val="00B13481"/>
    <w:rsid w:val="00B13E4C"/>
    <w:rsid w:val="00B21261"/>
    <w:rsid w:val="00B32A10"/>
    <w:rsid w:val="00B33CDA"/>
    <w:rsid w:val="00B413EB"/>
    <w:rsid w:val="00B45CAA"/>
    <w:rsid w:val="00B46762"/>
    <w:rsid w:val="00B5121F"/>
    <w:rsid w:val="00B54D9C"/>
    <w:rsid w:val="00B55A6C"/>
    <w:rsid w:val="00B608DD"/>
    <w:rsid w:val="00B60C6A"/>
    <w:rsid w:val="00B66427"/>
    <w:rsid w:val="00B72018"/>
    <w:rsid w:val="00B72C32"/>
    <w:rsid w:val="00B7636E"/>
    <w:rsid w:val="00B804A0"/>
    <w:rsid w:val="00B8103F"/>
    <w:rsid w:val="00B84AA7"/>
    <w:rsid w:val="00B86253"/>
    <w:rsid w:val="00B91744"/>
    <w:rsid w:val="00B93A5D"/>
    <w:rsid w:val="00B966D9"/>
    <w:rsid w:val="00B968A5"/>
    <w:rsid w:val="00B97829"/>
    <w:rsid w:val="00BA48C6"/>
    <w:rsid w:val="00BA5127"/>
    <w:rsid w:val="00BA5881"/>
    <w:rsid w:val="00BA5AC3"/>
    <w:rsid w:val="00BA5DAE"/>
    <w:rsid w:val="00BA6321"/>
    <w:rsid w:val="00BA689D"/>
    <w:rsid w:val="00BA7219"/>
    <w:rsid w:val="00BA7B96"/>
    <w:rsid w:val="00BB5F49"/>
    <w:rsid w:val="00BB7219"/>
    <w:rsid w:val="00BB7311"/>
    <w:rsid w:val="00BC587A"/>
    <w:rsid w:val="00BC7607"/>
    <w:rsid w:val="00BD0D2F"/>
    <w:rsid w:val="00BD4103"/>
    <w:rsid w:val="00BD45F1"/>
    <w:rsid w:val="00BE34DE"/>
    <w:rsid w:val="00BE4950"/>
    <w:rsid w:val="00BF05CD"/>
    <w:rsid w:val="00BF4276"/>
    <w:rsid w:val="00BF7FD1"/>
    <w:rsid w:val="00C06726"/>
    <w:rsid w:val="00C10B5E"/>
    <w:rsid w:val="00C10C3D"/>
    <w:rsid w:val="00C11508"/>
    <w:rsid w:val="00C210E9"/>
    <w:rsid w:val="00C21B12"/>
    <w:rsid w:val="00C22124"/>
    <w:rsid w:val="00C243CE"/>
    <w:rsid w:val="00C3320A"/>
    <w:rsid w:val="00C3393B"/>
    <w:rsid w:val="00C366BA"/>
    <w:rsid w:val="00C42E4B"/>
    <w:rsid w:val="00C50DDE"/>
    <w:rsid w:val="00C6208D"/>
    <w:rsid w:val="00C6421F"/>
    <w:rsid w:val="00C64C79"/>
    <w:rsid w:val="00C723C4"/>
    <w:rsid w:val="00C73BC7"/>
    <w:rsid w:val="00C75CF2"/>
    <w:rsid w:val="00C80F3C"/>
    <w:rsid w:val="00C9147C"/>
    <w:rsid w:val="00C91679"/>
    <w:rsid w:val="00C92A2A"/>
    <w:rsid w:val="00C955F1"/>
    <w:rsid w:val="00CA0B9C"/>
    <w:rsid w:val="00CA4415"/>
    <w:rsid w:val="00CA4D1A"/>
    <w:rsid w:val="00CA6610"/>
    <w:rsid w:val="00CB27EF"/>
    <w:rsid w:val="00CB421F"/>
    <w:rsid w:val="00CB743C"/>
    <w:rsid w:val="00CB7CFD"/>
    <w:rsid w:val="00CC4C83"/>
    <w:rsid w:val="00CD09D3"/>
    <w:rsid w:val="00CD13F7"/>
    <w:rsid w:val="00CD14C0"/>
    <w:rsid w:val="00CD38BF"/>
    <w:rsid w:val="00CD3E2C"/>
    <w:rsid w:val="00CD4973"/>
    <w:rsid w:val="00CD52A1"/>
    <w:rsid w:val="00CD60B7"/>
    <w:rsid w:val="00CE25B3"/>
    <w:rsid w:val="00CE34DE"/>
    <w:rsid w:val="00CE4CC2"/>
    <w:rsid w:val="00CE58A2"/>
    <w:rsid w:val="00CE7E9F"/>
    <w:rsid w:val="00CF08B2"/>
    <w:rsid w:val="00CF1431"/>
    <w:rsid w:val="00CF22B7"/>
    <w:rsid w:val="00CF3801"/>
    <w:rsid w:val="00CF402D"/>
    <w:rsid w:val="00CF4BBC"/>
    <w:rsid w:val="00CF4FB2"/>
    <w:rsid w:val="00CF7521"/>
    <w:rsid w:val="00D00756"/>
    <w:rsid w:val="00D02ED5"/>
    <w:rsid w:val="00D03954"/>
    <w:rsid w:val="00D16526"/>
    <w:rsid w:val="00D1660C"/>
    <w:rsid w:val="00D16E9F"/>
    <w:rsid w:val="00D21960"/>
    <w:rsid w:val="00D21EEE"/>
    <w:rsid w:val="00D2232E"/>
    <w:rsid w:val="00D22E6A"/>
    <w:rsid w:val="00D24128"/>
    <w:rsid w:val="00D30CA9"/>
    <w:rsid w:val="00D345C3"/>
    <w:rsid w:val="00D41E54"/>
    <w:rsid w:val="00D45D8D"/>
    <w:rsid w:val="00D46164"/>
    <w:rsid w:val="00D516E5"/>
    <w:rsid w:val="00D60711"/>
    <w:rsid w:val="00D6098A"/>
    <w:rsid w:val="00D61C32"/>
    <w:rsid w:val="00D6395D"/>
    <w:rsid w:val="00D6528C"/>
    <w:rsid w:val="00D67550"/>
    <w:rsid w:val="00D7094F"/>
    <w:rsid w:val="00D72FCC"/>
    <w:rsid w:val="00D74BBF"/>
    <w:rsid w:val="00D81111"/>
    <w:rsid w:val="00D81D63"/>
    <w:rsid w:val="00D81ECF"/>
    <w:rsid w:val="00D83EBC"/>
    <w:rsid w:val="00D86DCE"/>
    <w:rsid w:val="00D90A19"/>
    <w:rsid w:val="00D9577E"/>
    <w:rsid w:val="00D96C4C"/>
    <w:rsid w:val="00DA2868"/>
    <w:rsid w:val="00DA3982"/>
    <w:rsid w:val="00DA5614"/>
    <w:rsid w:val="00DB4283"/>
    <w:rsid w:val="00DB4CA5"/>
    <w:rsid w:val="00DC0C63"/>
    <w:rsid w:val="00DC6D64"/>
    <w:rsid w:val="00DC71E7"/>
    <w:rsid w:val="00DC744C"/>
    <w:rsid w:val="00DC7698"/>
    <w:rsid w:val="00DD7E81"/>
    <w:rsid w:val="00DE03F3"/>
    <w:rsid w:val="00DE2693"/>
    <w:rsid w:val="00DE55C8"/>
    <w:rsid w:val="00DE7128"/>
    <w:rsid w:val="00DF0264"/>
    <w:rsid w:val="00E0034C"/>
    <w:rsid w:val="00E02F32"/>
    <w:rsid w:val="00E04E68"/>
    <w:rsid w:val="00E101E4"/>
    <w:rsid w:val="00E11639"/>
    <w:rsid w:val="00E148E4"/>
    <w:rsid w:val="00E157A9"/>
    <w:rsid w:val="00E20AFF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45A64"/>
    <w:rsid w:val="00E609FD"/>
    <w:rsid w:val="00E60A88"/>
    <w:rsid w:val="00E65020"/>
    <w:rsid w:val="00E73408"/>
    <w:rsid w:val="00E735D4"/>
    <w:rsid w:val="00E81718"/>
    <w:rsid w:val="00E81C49"/>
    <w:rsid w:val="00E823FB"/>
    <w:rsid w:val="00E86A8C"/>
    <w:rsid w:val="00E92070"/>
    <w:rsid w:val="00E92D3F"/>
    <w:rsid w:val="00E92D9F"/>
    <w:rsid w:val="00E9321F"/>
    <w:rsid w:val="00EA4F5A"/>
    <w:rsid w:val="00EA7055"/>
    <w:rsid w:val="00EA7DEC"/>
    <w:rsid w:val="00EB27FF"/>
    <w:rsid w:val="00EB307C"/>
    <w:rsid w:val="00EB57A6"/>
    <w:rsid w:val="00EB5E00"/>
    <w:rsid w:val="00EB6AA2"/>
    <w:rsid w:val="00EC03CB"/>
    <w:rsid w:val="00EC1632"/>
    <w:rsid w:val="00EC63F1"/>
    <w:rsid w:val="00EC7CF2"/>
    <w:rsid w:val="00EE0066"/>
    <w:rsid w:val="00EE30A6"/>
    <w:rsid w:val="00EE5DFB"/>
    <w:rsid w:val="00EE740F"/>
    <w:rsid w:val="00EF3FFB"/>
    <w:rsid w:val="00F02BBC"/>
    <w:rsid w:val="00F03422"/>
    <w:rsid w:val="00F11497"/>
    <w:rsid w:val="00F11679"/>
    <w:rsid w:val="00F14FC8"/>
    <w:rsid w:val="00F16712"/>
    <w:rsid w:val="00F17172"/>
    <w:rsid w:val="00F26616"/>
    <w:rsid w:val="00F30FA9"/>
    <w:rsid w:val="00F3142D"/>
    <w:rsid w:val="00F333C0"/>
    <w:rsid w:val="00F35C94"/>
    <w:rsid w:val="00F41941"/>
    <w:rsid w:val="00F44F4C"/>
    <w:rsid w:val="00F45C50"/>
    <w:rsid w:val="00F45DF8"/>
    <w:rsid w:val="00F469DA"/>
    <w:rsid w:val="00F46B9D"/>
    <w:rsid w:val="00F503AD"/>
    <w:rsid w:val="00F50D90"/>
    <w:rsid w:val="00F51030"/>
    <w:rsid w:val="00F525C4"/>
    <w:rsid w:val="00F53017"/>
    <w:rsid w:val="00F53749"/>
    <w:rsid w:val="00F5397F"/>
    <w:rsid w:val="00F551CC"/>
    <w:rsid w:val="00F624E4"/>
    <w:rsid w:val="00F62BB3"/>
    <w:rsid w:val="00F67073"/>
    <w:rsid w:val="00F676A7"/>
    <w:rsid w:val="00F706AE"/>
    <w:rsid w:val="00F73A18"/>
    <w:rsid w:val="00F77052"/>
    <w:rsid w:val="00F843C5"/>
    <w:rsid w:val="00F84FD1"/>
    <w:rsid w:val="00F85CEE"/>
    <w:rsid w:val="00F867FD"/>
    <w:rsid w:val="00F91E40"/>
    <w:rsid w:val="00F96FE3"/>
    <w:rsid w:val="00FA3C40"/>
    <w:rsid w:val="00FB163F"/>
    <w:rsid w:val="00FB33CE"/>
    <w:rsid w:val="00FB3AA3"/>
    <w:rsid w:val="00FD1C66"/>
    <w:rsid w:val="00FE1B3F"/>
    <w:rsid w:val="00FE6CAD"/>
    <w:rsid w:val="00FF5C5B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5CF1C1"/>
  <w15:docId w15:val="{BA44DF2C-7A01-4A04-B730-C96B117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1">
    <w:name w:val="heading 1"/>
    <w:aliases w:val="!Части документа"/>
    <w:basedOn w:val="a"/>
    <w:next w:val="a"/>
    <w:link w:val="10"/>
    <w:qFormat/>
    <w:rsid w:val="009C3447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3447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aliases w:val="ПодЗаголовок,!Главы документа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3447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,!Главы документа Знак"/>
    <w:link w:val="3"/>
    <w:rsid w:val="00810399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344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3447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3447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9C3447"/>
  </w:style>
  <w:style w:type="paragraph" w:customStyle="1" w:styleId="text">
    <w:name w:val="text"/>
    <w:basedOn w:val="a"/>
    <w:link w:val="text0"/>
    <w:rsid w:val="009C3447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Название объекта1"/>
    <w:basedOn w:val="a"/>
    <w:rsid w:val="009C3447"/>
    <w:pPr>
      <w:spacing w:before="240" w:after="60"/>
      <w:ind w:firstLine="56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article">
    <w:name w:val="article"/>
    <w:basedOn w:val="a"/>
    <w:rsid w:val="009C3447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hapter">
    <w:name w:val="chapter"/>
    <w:basedOn w:val="a"/>
    <w:rsid w:val="009C3447"/>
    <w:pPr>
      <w:ind w:firstLine="567"/>
      <w:jc w:val="both"/>
    </w:pPr>
    <w:rPr>
      <w:rFonts w:ascii="Arial" w:hAnsi="Arial" w:cs="Arial"/>
      <w:szCs w:val="28"/>
    </w:rPr>
  </w:style>
  <w:style w:type="paragraph" w:customStyle="1" w:styleId="section">
    <w:name w:val="section"/>
    <w:basedOn w:val="a"/>
    <w:rsid w:val="009C3447"/>
    <w:pPr>
      <w:ind w:firstLine="567"/>
      <w:jc w:val="center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rsid w:val="009C3447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styleId="af1">
    <w:name w:val="FollowedHyperlink"/>
    <w:rsid w:val="009C3447"/>
    <w:rPr>
      <w:color w:val="0000FF"/>
      <w:u w:val="single"/>
    </w:rPr>
  </w:style>
  <w:style w:type="character" w:styleId="HTML">
    <w:name w:val="HTML Variable"/>
    <w:aliases w:val="!Ссылки в документе"/>
    <w:rsid w:val="009C344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semiHidden/>
    <w:rsid w:val="009C3447"/>
    <w:pPr>
      <w:ind w:firstLine="567"/>
      <w:jc w:val="both"/>
    </w:pPr>
    <w:rPr>
      <w:rFonts w:ascii="Courier" w:hAnsi="Courier"/>
      <w:sz w:val="22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semiHidden/>
    <w:rsid w:val="009C3447"/>
    <w:rPr>
      <w:rFonts w:ascii="Courier" w:hAnsi="Courier"/>
      <w:sz w:val="22"/>
      <w:lang w:val="x-none" w:eastAsia="x-none"/>
    </w:rPr>
  </w:style>
  <w:style w:type="paragraph" w:customStyle="1" w:styleId="Title">
    <w:name w:val="Title!Название НПА"/>
    <w:basedOn w:val="a"/>
    <w:rsid w:val="009C3447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9C344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9C344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C344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C3447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3">
    <w:name w:val="Знак1"/>
    <w:basedOn w:val="a"/>
    <w:rsid w:val="009C344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Cell">
    <w:name w:val="ConsPlusCell"/>
    <w:uiPriority w:val="99"/>
    <w:rsid w:val="009C3447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text0">
    <w:name w:val="text Знак"/>
    <w:link w:val="text"/>
    <w:rsid w:val="009C3447"/>
    <w:rPr>
      <w:rFonts w:ascii="Arial" w:hAnsi="Arial" w:cs="Arial"/>
      <w:sz w:val="24"/>
      <w:szCs w:val="24"/>
    </w:rPr>
  </w:style>
  <w:style w:type="paragraph" w:styleId="af4">
    <w:name w:val="footnote text"/>
    <w:basedOn w:val="a"/>
    <w:link w:val="af5"/>
    <w:rsid w:val="009C3447"/>
    <w:pPr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f5">
    <w:name w:val="Текст сноски Знак"/>
    <w:basedOn w:val="a0"/>
    <w:link w:val="af4"/>
    <w:rsid w:val="009C3447"/>
    <w:rPr>
      <w:rFonts w:ascii="Arial" w:hAnsi="Arial"/>
      <w:lang w:val="x-none" w:eastAsia="x-none"/>
    </w:rPr>
  </w:style>
  <w:style w:type="character" w:styleId="af6">
    <w:name w:val="footnote reference"/>
    <w:rsid w:val="009C3447"/>
    <w:rPr>
      <w:vertAlign w:val="superscript"/>
    </w:rPr>
  </w:style>
  <w:style w:type="character" w:customStyle="1" w:styleId="14">
    <w:name w:val="Гиперссылка1"/>
    <w:rsid w:val="009C3447"/>
  </w:style>
  <w:style w:type="character" w:styleId="af7">
    <w:name w:val="annotation reference"/>
    <w:rsid w:val="009C3447"/>
    <w:rPr>
      <w:sz w:val="16"/>
      <w:szCs w:val="16"/>
    </w:rPr>
  </w:style>
  <w:style w:type="paragraph" w:styleId="af8">
    <w:name w:val="annotation subject"/>
    <w:basedOn w:val="af2"/>
    <w:next w:val="af2"/>
    <w:link w:val="af9"/>
    <w:rsid w:val="009C3447"/>
    <w:rPr>
      <w:rFonts w:ascii="Arial" w:hAnsi="Arial"/>
      <w:b/>
      <w:bCs/>
    </w:rPr>
  </w:style>
  <w:style w:type="character" w:customStyle="1" w:styleId="af9">
    <w:name w:val="Тема примечания Знак"/>
    <w:basedOn w:val="af3"/>
    <w:link w:val="af8"/>
    <w:rsid w:val="009C3447"/>
    <w:rPr>
      <w:rFonts w:ascii="Arial" w:hAnsi="Arial"/>
      <w:b/>
      <w:bCs/>
      <w:sz w:val="22"/>
      <w:lang w:val="x-none" w:eastAsia="x-none"/>
    </w:rPr>
  </w:style>
  <w:style w:type="paragraph" w:styleId="afa">
    <w:name w:val="List Paragraph"/>
    <w:basedOn w:val="a"/>
    <w:uiPriority w:val="34"/>
    <w:qFormat/>
    <w:rsid w:val="009C34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b">
    <w:name w:val="No Spacing"/>
    <w:uiPriority w:val="1"/>
    <w:qFormat/>
    <w:rsid w:val="009C3447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C80F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038E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57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0BBC-3433-4E65-8080-0AE8F5F5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2026-01-27T06:41:00Z</cp:lastPrinted>
  <dcterms:created xsi:type="dcterms:W3CDTF">2026-03-02T04:25:00Z</dcterms:created>
  <dcterms:modified xsi:type="dcterms:W3CDTF">2026-03-02T04:25:00Z</dcterms:modified>
</cp:coreProperties>
</file>